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77FB" w14:textId="04F31B04" w:rsidR="00D50696" w:rsidRDefault="00D50541" w:rsidP="00CD5262">
      <w:pPr>
        <w:jc w:val="center"/>
        <w:rPr>
          <w:rFonts w:ascii="Arial Narrow" w:hAnsi="Arial Narrow"/>
          <w:b/>
          <w:szCs w:val="24"/>
        </w:rPr>
      </w:pPr>
      <w:r w:rsidRPr="0054162F">
        <w:rPr>
          <w:rFonts w:ascii="Arial Narrow" w:hAnsi="Arial Narrow"/>
          <w:b/>
          <w:szCs w:val="24"/>
        </w:rPr>
        <w:t>Jefferson County Fire District #1</w:t>
      </w:r>
      <w:r w:rsidR="00BA4839" w:rsidRPr="0054162F">
        <w:rPr>
          <w:rFonts w:ascii="Arial Narrow" w:hAnsi="Arial Narrow"/>
          <w:b/>
          <w:szCs w:val="24"/>
        </w:rPr>
        <w:t xml:space="preserve"> </w:t>
      </w:r>
    </w:p>
    <w:p w14:paraId="6C4D77B7" w14:textId="58364E52" w:rsidR="00CD5262" w:rsidRPr="0054162F" w:rsidRDefault="00D50541" w:rsidP="00CD5262">
      <w:pPr>
        <w:jc w:val="center"/>
        <w:rPr>
          <w:rFonts w:ascii="Arial Narrow" w:hAnsi="Arial Narrow"/>
          <w:b/>
          <w:szCs w:val="24"/>
        </w:rPr>
      </w:pPr>
      <w:r w:rsidRPr="0054162F">
        <w:rPr>
          <w:rFonts w:ascii="Arial Narrow" w:hAnsi="Arial Narrow"/>
          <w:b/>
          <w:szCs w:val="24"/>
        </w:rPr>
        <w:t>Board of Directors Meeting Agenda</w:t>
      </w:r>
    </w:p>
    <w:p w14:paraId="7A6C9B1F" w14:textId="1B45F2FA" w:rsidR="00D50541" w:rsidRPr="0054162F" w:rsidRDefault="00A419E6" w:rsidP="00D50541">
      <w:pPr>
        <w:jc w:val="center"/>
        <w:rPr>
          <w:rFonts w:ascii="Arial Narrow" w:hAnsi="Arial Narrow"/>
          <w:b/>
          <w:szCs w:val="24"/>
        </w:rPr>
      </w:pPr>
      <w:r>
        <w:rPr>
          <w:rFonts w:ascii="Arial Narrow" w:hAnsi="Arial Narrow"/>
          <w:b/>
          <w:szCs w:val="24"/>
        </w:rPr>
        <w:t>August</w:t>
      </w:r>
      <w:r w:rsidR="004420AD">
        <w:rPr>
          <w:rFonts w:ascii="Arial Narrow" w:hAnsi="Arial Narrow"/>
          <w:b/>
          <w:szCs w:val="24"/>
        </w:rPr>
        <w:t xml:space="preserve"> </w:t>
      </w:r>
      <w:r>
        <w:rPr>
          <w:rFonts w:ascii="Arial Narrow" w:hAnsi="Arial Narrow"/>
          <w:b/>
          <w:szCs w:val="24"/>
        </w:rPr>
        <w:t>8</w:t>
      </w:r>
      <w:r w:rsidR="004420AD">
        <w:rPr>
          <w:rFonts w:ascii="Arial Narrow" w:hAnsi="Arial Narrow"/>
          <w:b/>
          <w:szCs w:val="24"/>
        </w:rPr>
        <w:t>th</w:t>
      </w:r>
      <w:r w:rsidR="003A0CF2">
        <w:rPr>
          <w:rFonts w:ascii="Arial Narrow" w:hAnsi="Arial Narrow"/>
          <w:b/>
          <w:szCs w:val="24"/>
        </w:rPr>
        <w:t>, 2023</w:t>
      </w:r>
      <w:r w:rsidR="00FB596C">
        <w:rPr>
          <w:rFonts w:ascii="Arial Narrow" w:hAnsi="Arial Narrow"/>
          <w:b/>
          <w:szCs w:val="24"/>
        </w:rPr>
        <w:t>,</w:t>
      </w:r>
      <w:r w:rsidR="0056303A">
        <w:rPr>
          <w:rFonts w:ascii="Arial Narrow" w:hAnsi="Arial Narrow"/>
          <w:b/>
          <w:szCs w:val="24"/>
        </w:rPr>
        <w:t xml:space="preserve"> 5:30</w:t>
      </w:r>
      <w:r w:rsidR="006941F8" w:rsidRPr="0054162F">
        <w:rPr>
          <w:rFonts w:ascii="Arial Narrow" w:hAnsi="Arial Narrow"/>
          <w:b/>
          <w:szCs w:val="24"/>
        </w:rPr>
        <w:t xml:space="preserve"> pm</w:t>
      </w:r>
      <w:r w:rsidR="00D50541" w:rsidRPr="0054162F">
        <w:rPr>
          <w:rFonts w:ascii="Arial Narrow" w:hAnsi="Arial Narrow"/>
          <w:b/>
          <w:szCs w:val="24"/>
        </w:rPr>
        <w:t xml:space="preserve"> </w:t>
      </w:r>
      <w:r w:rsidR="00786A45">
        <w:rPr>
          <w:rFonts w:ascii="Arial Narrow" w:hAnsi="Arial Narrow"/>
          <w:b/>
          <w:szCs w:val="24"/>
        </w:rPr>
        <w:t>1701</w:t>
      </w:r>
    </w:p>
    <w:p w14:paraId="5F2A6F10" w14:textId="786A112E"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3387E0E9" w14:textId="296C0D3E" w:rsidR="00D50541" w:rsidRPr="0054162F" w:rsidRDefault="00D50541" w:rsidP="00276A60">
      <w:pPr>
        <w:pStyle w:val="ListParagraph"/>
        <w:numPr>
          <w:ilvl w:val="0"/>
          <w:numId w:val="18"/>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Call Meeting to Order</w:t>
      </w:r>
      <w:r w:rsidR="00403B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p>
    <w:p w14:paraId="7ECC0CCD" w14:textId="77777777"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II.</w:t>
      </w:r>
      <w:r w:rsidRPr="0054162F">
        <w:rPr>
          <w:rFonts w:ascii="Arial Narrow" w:hAnsi="Arial Narrow"/>
          <w:b/>
          <w:color w:val="4472C4" w:themeColor="accent5"/>
          <w:sz w:val="20"/>
          <w:szCs w:val="20"/>
        </w:rPr>
        <w:tab/>
        <w:t>Pledge of Allegiance</w:t>
      </w:r>
    </w:p>
    <w:p w14:paraId="4B81CA16" w14:textId="475AA14C" w:rsidR="006F3616" w:rsidRDefault="00D50541" w:rsidP="00092F83">
      <w:pPr>
        <w:pStyle w:val="ListParagraph"/>
        <w:numPr>
          <w:ilvl w:val="0"/>
          <w:numId w:val="17"/>
        </w:numPr>
        <w:spacing w:line="360" w:lineRule="auto"/>
        <w:rPr>
          <w:rFonts w:ascii="Arial Narrow" w:hAnsi="Arial Narrow"/>
          <w:b/>
          <w:sz w:val="20"/>
          <w:szCs w:val="20"/>
        </w:rPr>
      </w:pPr>
      <w:r w:rsidRPr="00092F83">
        <w:rPr>
          <w:rFonts w:ascii="Arial Narrow" w:hAnsi="Arial Narrow"/>
          <w:b/>
          <w:color w:val="4472C4" w:themeColor="accent5"/>
          <w:sz w:val="20"/>
          <w:szCs w:val="20"/>
        </w:rPr>
        <w:t>Roll Call/Members Present</w:t>
      </w:r>
      <w:r w:rsidR="00A1578F" w:rsidRPr="00092F83">
        <w:rPr>
          <w:rFonts w:ascii="Arial Narrow" w:hAnsi="Arial Narrow"/>
          <w:b/>
          <w:color w:val="4472C4" w:themeColor="accent5"/>
          <w:sz w:val="20"/>
          <w:szCs w:val="20"/>
        </w:rPr>
        <w:t>-</w:t>
      </w:r>
      <w:r w:rsidR="00B70735" w:rsidRPr="00092F83">
        <w:rPr>
          <w:rFonts w:ascii="Arial Narrow" w:hAnsi="Arial Narrow"/>
          <w:b/>
          <w:color w:val="4472C4" w:themeColor="accent5"/>
          <w:sz w:val="20"/>
          <w:szCs w:val="20"/>
        </w:rPr>
        <w:t xml:space="preserve"> </w:t>
      </w:r>
      <w:r w:rsidR="00B70735" w:rsidRPr="00092F83">
        <w:rPr>
          <w:rFonts w:ascii="Arial Narrow" w:hAnsi="Arial Narrow"/>
          <w:b/>
          <w:sz w:val="20"/>
          <w:szCs w:val="20"/>
        </w:rPr>
        <w:t>Admin. Assistant</w:t>
      </w:r>
    </w:p>
    <w:p w14:paraId="6CF69A52" w14:textId="1A3D2E7C" w:rsidR="00970356" w:rsidRPr="00787795" w:rsidRDefault="0071150D" w:rsidP="00A1578F">
      <w:pPr>
        <w:pStyle w:val="ListParagraph"/>
        <w:numPr>
          <w:ilvl w:val="0"/>
          <w:numId w:val="17"/>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Agenda Approval/Adjustments</w:t>
      </w:r>
      <w:r w:rsidR="00A157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r w:rsidRPr="0054162F">
        <w:rPr>
          <w:rFonts w:ascii="Arial Narrow" w:hAnsi="Arial Narrow"/>
          <w:b/>
          <w:sz w:val="20"/>
          <w:szCs w:val="20"/>
        </w:rPr>
        <w:t xml:space="preserve"> </w:t>
      </w:r>
    </w:p>
    <w:p w14:paraId="719D8E68" w14:textId="4752FA57" w:rsidR="00BF59EB" w:rsidRPr="00BF59EB"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BF59EB">
        <w:rPr>
          <w:rFonts w:ascii="Arial Narrow" w:hAnsi="Arial Narrow"/>
          <w:b/>
          <w:color w:val="2E74B5" w:themeColor="accent1" w:themeShade="BF"/>
          <w:sz w:val="20"/>
          <w:szCs w:val="20"/>
        </w:rPr>
        <w:t>Presenter</w:t>
      </w:r>
      <w:r w:rsidR="005A6C9A">
        <w:rPr>
          <w:rFonts w:ascii="Arial Narrow" w:hAnsi="Arial Narrow"/>
          <w:b/>
          <w:color w:val="2E74B5" w:themeColor="accent1" w:themeShade="BF"/>
          <w:sz w:val="20"/>
          <w:szCs w:val="20"/>
        </w:rPr>
        <w:t xml:space="preserve"> </w:t>
      </w:r>
    </w:p>
    <w:p w14:paraId="1CB191C4" w14:textId="6B27F6CE" w:rsidR="00D50541" w:rsidRDefault="00D50541" w:rsidP="00373A7F">
      <w:pPr>
        <w:pStyle w:val="ListParagraph"/>
        <w:numPr>
          <w:ilvl w:val="0"/>
          <w:numId w:val="17"/>
        </w:numPr>
        <w:spacing w:line="360" w:lineRule="auto"/>
        <w:rPr>
          <w:rFonts w:ascii="Arial Narrow" w:hAnsi="Arial Narrow"/>
          <w:b/>
          <w:sz w:val="20"/>
          <w:szCs w:val="20"/>
        </w:rPr>
      </w:pPr>
      <w:r w:rsidRPr="00373A7F">
        <w:rPr>
          <w:rFonts w:ascii="Arial Narrow" w:hAnsi="Arial Narrow"/>
          <w:b/>
          <w:color w:val="4472C4" w:themeColor="accent5"/>
          <w:sz w:val="20"/>
          <w:szCs w:val="20"/>
        </w:rPr>
        <w:t xml:space="preserve">Citizen Input – Public Comments on Items on or off the </w:t>
      </w:r>
      <w:r w:rsidR="00C26C12" w:rsidRPr="00373A7F">
        <w:rPr>
          <w:rFonts w:ascii="Arial Narrow" w:hAnsi="Arial Narrow"/>
          <w:b/>
          <w:color w:val="4472C4" w:themeColor="accent5"/>
          <w:sz w:val="20"/>
          <w:szCs w:val="20"/>
        </w:rPr>
        <w:t>agenda</w:t>
      </w:r>
      <w:r w:rsidR="00A1578F" w:rsidRPr="00373A7F">
        <w:rPr>
          <w:rFonts w:ascii="Arial Narrow" w:hAnsi="Arial Narrow"/>
          <w:b/>
          <w:color w:val="4472C4" w:themeColor="accent5"/>
          <w:sz w:val="20"/>
          <w:szCs w:val="20"/>
        </w:rPr>
        <w:t>-</w:t>
      </w:r>
      <w:r w:rsidR="00B70735" w:rsidRPr="00373A7F">
        <w:rPr>
          <w:rFonts w:ascii="Arial Narrow" w:hAnsi="Arial Narrow"/>
          <w:b/>
          <w:color w:val="4472C4" w:themeColor="accent5"/>
          <w:sz w:val="20"/>
          <w:szCs w:val="20"/>
        </w:rPr>
        <w:t xml:space="preserve"> </w:t>
      </w:r>
      <w:r w:rsidR="00B70735" w:rsidRPr="00373A7F">
        <w:rPr>
          <w:rFonts w:ascii="Arial Narrow" w:hAnsi="Arial Narrow"/>
          <w:b/>
          <w:sz w:val="20"/>
          <w:szCs w:val="20"/>
        </w:rPr>
        <w:t>Board President</w:t>
      </w:r>
    </w:p>
    <w:p w14:paraId="1FB00078" w14:textId="01B3C2C3" w:rsidR="0018267A"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1C1579">
        <w:rPr>
          <w:rFonts w:ascii="Arial Narrow" w:hAnsi="Arial Narrow"/>
          <w:b/>
          <w:color w:val="4472C4" w:themeColor="accent5"/>
          <w:sz w:val="20"/>
          <w:szCs w:val="20"/>
        </w:rPr>
        <w:t>VI</w:t>
      </w:r>
      <w:r w:rsidR="00CA14C0"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ab/>
        <w:t xml:space="preserve">Minutes </w:t>
      </w:r>
      <w:r w:rsidR="00786A45">
        <w:rPr>
          <w:rFonts w:ascii="Arial Narrow" w:hAnsi="Arial Narrow"/>
          <w:b/>
          <w:color w:val="4472C4" w:themeColor="accent5"/>
          <w:sz w:val="20"/>
          <w:szCs w:val="20"/>
        </w:rPr>
        <w:t>of</w:t>
      </w:r>
      <w:r w:rsidR="00A361B9">
        <w:rPr>
          <w:rFonts w:ascii="Arial Narrow" w:hAnsi="Arial Narrow"/>
          <w:b/>
          <w:color w:val="4472C4" w:themeColor="accent5"/>
          <w:sz w:val="20"/>
          <w:szCs w:val="20"/>
        </w:rPr>
        <w:t xml:space="preserve"> </w:t>
      </w:r>
      <w:r w:rsidR="004420AD">
        <w:rPr>
          <w:rFonts w:ascii="Arial Narrow" w:hAnsi="Arial Narrow"/>
          <w:b/>
          <w:color w:val="4472C4" w:themeColor="accent5"/>
          <w:sz w:val="20"/>
          <w:szCs w:val="20"/>
        </w:rPr>
        <w:t>Ju</w:t>
      </w:r>
      <w:r w:rsidR="00A419E6">
        <w:rPr>
          <w:rFonts w:ascii="Arial Narrow" w:hAnsi="Arial Narrow"/>
          <w:b/>
          <w:color w:val="4472C4" w:themeColor="accent5"/>
          <w:sz w:val="20"/>
          <w:szCs w:val="20"/>
        </w:rPr>
        <w:t>ly</w:t>
      </w:r>
      <w:r w:rsidR="00262265">
        <w:rPr>
          <w:rFonts w:ascii="Arial Narrow" w:hAnsi="Arial Narrow"/>
          <w:b/>
          <w:color w:val="4472C4" w:themeColor="accent5"/>
          <w:sz w:val="20"/>
          <w:szCs w:val="20"/>
        </w:rPr>
        <w:t>202</w:t>
      </w:r>
      <w:r w:rsidR="00190DF4">
        <w:rPr>
          <w:rFonts w:ascii="Arial Narrow" w:hAnsi="Arial Narrow"/>
          <w:b/>
          <w:color w:val="4472C4" w:themeColor="accent5"/>
          <w:sz w:val="20"/>
          <w:szCs w:val="20"/>
        </w:rPr>
        <w:t>3</w:t>
      </w:r>
      <w:r w:rsidR="00467856">
        <w:rPr>
          <w:rFonts w:ascii="Arial Narrow" w:hAnsi="Arial Narrow"/>
          <w:b/>
          <w:color w:val="4472C4" w:themeColor="accent5"/>
          <w:sz w:val="20"/>
          <w:szCs w:val="20"/>
        </w:rPr>
        <w:t xml:space="preserve"> </w:t>
      </w:r>
      <w:r w:rsidR="00A928C4">
        <w:rPr>
          <w:rFonts w:ascii="Arial Narrow" w:hAnsi="Arial Narrow"/>
          <w:b/>
          <w:color w:val="4472C4" w:themeColor="accent5"/>
          <w:sz w:val="20"/>
          <w:szCs w:val="20"/>
        </w:rPr>
        <w:t>B</w:t>
      </w:r>
      <w:r w:rsidR="00467856">
        <w:rPr>
          <w:rFonts w:ascii="Arial Narrow" w:hAnsi="Arial Narrow"/>
          <w:b/>
          <w:color w:val="4472C4" w:themeColor="accent5"/>
          <w:sz w:val="20"/>
          <w:szCs w:val="20"/>
        </w:rPr>
        <w:t xml:space="preserve">oard </w:t>
      </w:r>
      <w:r w:rsidR="00A928C4">
        <w:rPr>
          <w:rFonts w:ascii="Arial Narrow" w:hAnsi="Arial Narrow"/>
          <w:b/>
          <w:color w:val="4472C4" w:themeColor="accent5"/>
          <w:sz w:val="20"/>
          <w:szCs w:val="20"/>
        </w:rPr>
        <w:t>M</w:t>
      </w:r>
      <w:r w:rsidR="00467856">
        <w:rPr>
          <w:rFonts w:ascii="Arial Narrow" w:hAnsi="Arial Narrow"/>
          <w:b/>
          <w:color w:val="4472C4" w:themeColor="accent5"/>
          <w:sz w:val="20"/>
          <w:szCs w:val="20"/>
        </w:rPr>
        <w:t xml:space="preserve">eeting </w:t>
      </w:r>
    </w:p>
    <w:p w14:paraId="0008C2BD" w14:textId="27D72686" w:rsidR="00E83D74" w:rsidRPr="001C1579" w:rsidRDefault="001C1579" w:rsidP="001C1579">
      <w:pPr>
        <w:spacing w:line="360" w:lineRule="auto"/>
        <w:ind w:firstLine="720"/>
        <w:rPr>
          <w:rFonts w:ascii="Arial Narrow" w:hAnsi="Arial Narrow"/>
          <w:b/>
          <w:color w:val="4472C4" w:themeColor="accent5"/>
          <w:sz w:val="20"/>
          <w:szCs w:val="20"/>
        </w:rPr>
      </w:pPr>
      <w:r>
        <w:rPr>
          <w:rFonts w:ascii="Arial Narrow" w:hAnsi="Arial Narrow"/>
          <w:b/>
          <w:color w:val="4472C4" w:themeColor="accent5"/>
          <w:sz w:val="20"/>
          <w:szCs w:val="20"/>
        </w:rPr>
        <w:t>VIII</w:t>
      </w:r>
      <w:r>
        <w:rPr>
          <w:rFonts w:ascii="Arial Narrow" w:hAnsi="Arial Narrow"/>
          <w:b/>
          <w:color w:val="4472C4" w:themeColor="accent5"/>
          <w:sz w:val="20"/>
          <w:szCs w:val="20"/>
        </w:rPr>
        <w:tab/>
      </w:r>
      <w:r w:rsidR="00D50541" w:rsidRPr="001C1579">
        <w:rPr>
          <w:rFonts w:ascii="Arial Narrow" w:hAnsi="Arial Narrow"/>
          <w:b/>
          <w:color w:val="4472C4" w:themeColor="accent5"/>
          <w:sz w:val="20"/>
          <w:szCs w:val="20"/>
        </w:rPr>
        <w:t>Old Business</w:t>
      </w:r>
    </w:p>
    <w:p w14:paraId="769459F8" w14:textId="65547D5F" w:rsidR="00341B42" w:rsidRDefault="0015370C" w:rsidP="0099767B">
      <w:pPr>
        <w:pStyle w:val="ListParagraph"/>
        <w:numPr>
          <w:ilvl w:val="0"/>
          <w:numId w:val="14"/>
        </w:numPr>
        <w:spacing w:line="360" w:lineRule="auto"/>
        <w:ind w:left="2880"/>
        <w:rPr>
          <w:rFonts w:ascii="Arial Narrow" w:hAnsi="Arial Narrow"/>
          <w:b/>
          <w:color w:val="4472C4" w:themeColor="accent5"/>
          <w:sz w:val="20"/>
          <w:szCs w:val="20"/>
        </w:rPr>
      </w:pPr>
      <w:r>
        <w:rPr>
          <w:rFonts w:ascii="Arial Narrow" w:hAnsi="Arial Narrow"/>
          <w:b/>
          <w:color w:val="4472C4" w:themeColor="accent5"/>
          <w:sz w:val="20"/>
          <w:szCs w:val="20"/>
        </w:rPr>
        <w:t xml:space="preserve">EMS / Fire </w:t>
      </w:r>
      <w:r w:rsidR="00A410FE">
        <w:rPr>
          <w:rFonts w:ascii="Arial Narrow" w:hAnsi="Arial Narrow"/>
          <w:b/>
          <w:color w:val="4472C4" w:themeColor="accent5"/>
          <w:sz w:val="20"/>
          <w:szCs w:val="20"/>
        </w:rPr>
        <w:t xml:space="preserve">Consolidation </w:t>
      </w:r>
      <w:r w:rsidR="00341B42" w:rsidRPr="0099767B">
        <w:rPr>
          <w:rFonts w:ascii="Arial Narrow" w:hAnsi="Arial Narrow"/>
          <w:b/>
          <w:color w:val="4472C4" w:themeColor="accent5"/>
          <w:sz w:val="20"/>
          <w:szCs w:val="20"/>
        </w:rPr>
        <w:t>Update</w:t>
      </w:r>
    </w:p>
    <w:p w14:paraId="755A9647" w14:textId="54C20485" w:rsidR="005426E4" w:rsidRDefault="005426E4" w:rsidP="0099767B">
      <w:pPr>
        <w:pStyle w:val="ListParagraph"/>
        <w:numPr>
          <w:ilvl w:val="0"/>
          <w:numId w:val="14"/>
        </w:numPr>
        <w:spacing w:line="360" w:lineRule="auto"/>
        <w:ind w:left="2880"/>
        <w:rPr>
          <w:rFonts w:ascii="Arial Narrow" w:hAnsi="Arial Narrow"/>
          <w:b/>
          <w:color w:val="4472C4" w:themeColor="accent5"/>
          <w:sz w:val="20"/>
          <w:szCs w:val="20"/>
        </w:rPr>
      </w:pPr>
      <w:r>
        <w:rPr>
          <w:rFonts w:ascii="Arial Narrow" w:hAnsi="Arial Narrow"/>
          <w:b/>
          <w:color w:val="4472C4" w:themeColor="accent5"/>
          <w:sz w:val="20"/>
          <w:szCs w:val="20"/>
        </w:rPr>
        <w:t>Building Expansion</w:t>
      </w:r>
    </w:p>
    <w:p w14:paraId="70FFB9EC" w14:textId="1507BBDF" w:rsidR="0021515E" w:rsidRDefault="00D50541" w:rsidP="0021515E">
      <w:pPr>
        <w:pStyle w:val="ListParagraph"/>
        <w:numPr>
          <w:ilvl w:val="0"/>
          <w:numId w:val="19"/>
        </w:numPr>
        <w:spacing w:line="360" w:lineRule="auto"/>
        <w:rPr>
          <w:rFonts w:ascii="Arial Narrow" w:hAnsi="Arial Narrow"/>
          <w:b/>
          <w:color w:val="4472C4" w:themeColor="accent5"/>
          <w:sz w:val="20"/>
          <w:szCs w:val="20"/>
        </w:rPr>
      </w:pPr>
      <w:r w:rsidRPr="001C1579">
        <w:rPr>
          <w:rFonts w:ascii="Arial Narrow" w:hAnsi="Arial Narrow"/>
          <w:b/>
          <w:color w:val="4472C4" w:themeColor="accent5"/>
          <w:sz w:val="20"/>
          <w:szCs w:val="20"/>
        </w:rPr>
        <w:t>New Business</w:t>
      </w:r>
      <w:r w:rsidR="00A1578F" w:rsidRPr="001C1579">
        <w:rPr>
          <w:rFonts w:ascii="Arial Narrow" w:hAnsi="Arial Narrow"/>
          <w:b/>
          <w:color w:val="4472C4" w:themeColor="accent5"/>
          <w:sz w:val="20"/>
          <w:szCs w:val="20"/>
        </w:rPr>
        <w:tab/>
      </w:r>
    </w:p>
    <w:p w14:paraId="67AB7F6E" w14:textId="3FAB2854" w:rsidR="00982C7D" w:rsidRDefault="004420AD" w:rsidP="00043A8D">
      <w:pPr>
        <w:spacing w:line="360" w:lineRule="auto"/>
        <w:ind w:left="1440" w:firstLine="720"/>
        <w:rPr>
          <w:rFonts w:ascii="Arial Narrow" w:hAnsi="Arial Narrow"/>
          <w:b/>
          <w:color w:val="4472C4" w:themeColor="accent5"/>
          <w:sz w:val="20"/>
          <w:szCs w:val="20"/>
        </w:rPr>
      </w:pPr>
      <w:r>
        <w:rPr>
          <w:rFonts w:ascii="Arial Narrow" w:hAnsi="Arial Narrow"/>
          <w:b/>
          <w:color w:val="4472C4" w:themeColor="accent5"/>
          <w:sz w:val="20"/>
          <w:szCs w:val="20"/>
        </w:rPr>
        <w:t xml:space="preserve">A.   </w:t>
      </w:r>
      <w:r w:rsidR="00A419E6">
        <w:rPr>
          <w:rFonts w:ascii="Arial Narrow" w:hAnsi="Arial Narrow"/>
          <w:b/>
          <w:color w:val="4472C4" w:themeColor="accent5"/>
          <w:sz w:val="20"/>
          <w:szCs w:val="20"/>
        </w:rPr>
        <w:t xml:space="preserve">Board Rotation </w:t>
      </w:r>
    </w:p>
    <w:p w14:paraId="3691BC84" w14:textId="5075E8F6" w:rsidR="004420AD" w:rsidRDefault="00982C7D" w:rsidP="00043A8D">
      <w:pPr>
        <w:spacing w:line="360" w:lineRule="auto"/>
        <w:ind w:left="1440" w:firstLine="720"/>
        <w:rPr>
          <w:rFonts w:ascii="Arial Narrow" w:hAnsi="Arial Narrow"/>
          <w:b/>
          <w:color w:val="4472C4" w:themeColor="accent5"/>
          <w:sz w:val="20"/>
          <w:szCs w:val="20"/>
        </w:rPr>
      </w:pPr>
      <w:r>
        <w:rPr>
          <w:rFonts w:ascii="Arial Narrow" w:hAnsi="Arial Narrow"/>
          <w:b/>
          <w:color w:val="4472C4" w:themeColor="accent5"/>
          <w:sz w:val="20"/>
          <w:szCs w:val="20"/>
        </w:rPr>
        <w:t xml:space="preserve">B.  </w:t>
      </w:r>
      <w:r w:rsidR="004420AD">
        <w:rPr>
          <w:rFonts w:ascii="Arial Narrow" w:hAnsi="Arial Narrow"/>
          <w:b/>
          <w:color w:val="4472C4" w:themeColor="accent5"/>
          <w:sz w:val="20"/>
          <w:szCs w:val="20"/>
        </w:rPr>
        <w:t xml:space="preserve">Updating Ordinance – Update the fee ordinance which was last revised in </w:t>
      </w:r>
      <w:proofErr w:type="gramStart"/>
      <w:r w:rsidR="004420AD">
        <w:rPr>
          <w:rFonts w:ascii="Arial Narrow" w:hAnsi="Arial Narrow"/>
          <w:b/>
          <w:color w:val="4472C4" w:themeColor="accent5"/>
          <w:sz w:val="20"/>
          <w:szCs w:val="20"/>
        </w:rPr>
        <w:t>2017</w:t>
      </w:r>
      <w:proofErr w:type="gramEnd"/>
      <w:r w:rsidR="004420AD">
        <w:rPr>
          <w:rFonts w:ascii="Arial Narrow" w:hAnsi="Arial Narrow"/>
          <w:b/>
          <w:color w:val="4472C4" w:themeColor="accent5"/>
          <w:sz w:val="20"/>
          <w:szCs w:val="20"/>
        </w:rPr>
        <w:t xml:space="preserve"> </w:t>
      </w:r>
    </w:p>
    <w:p w14:paraId="6DEAD552" w14:textId="4738B3F2" w:rsidR="00A419E6" w:rsidRDefault="00A419E6" w:rsidP="00043A8D">
      <w:pPr>
        <w:spacing w:line="360" w:lineRule="auto"/>
        <w:ind w:left="1440" w:firstLine="720"/>
        <w:rPr>
          <w:rFonts w:ascii="Arial Narrow" w:hAnsi="Arial Narrow"/>
          <w:b/>
          <w:color w:val="4472C4" w:themeColor="accent5"/>
          <w:sz w:val="20"/>
          <w:szCs w:val="20"/>
        </w:rPr>
      </w:pPr>
      <w:r>
        <w:rPr>
          <w:rFonts w:ascii="Arial Narrow" w:hAnsi="Arial Narrow"/>
          <w:b/>
          <w:color w:val="4472C4" w:themeColor="accent5"/>
          <w:sz w:val="20"/>
          <w:szCs w:val="20"/>
        </w:rPr>
        <w:t xml:space="preserve">C. Billing Update </w:t>
      </w:r>
    </w:p>
    <w:p w14:paraId="5FD1C1F8" w14:textId="7E43CD1F" w:rsidR="00231651" w:rsidRDefault="00231651" w:rsidP="00043A8D">
      <w:pPr>
        <w:spacing w:line="360" w:lineRule="auto"/>
        <w:ind w:left="1440" w:firstLine="720"/>
        <w:rPr>
          <w:rFonts w:ascii="Arial Narrow" w:hAnsi="Arial Narrow"/>
          <w:b/>
          <w:color w:val="4472C4" w:themeColor="accent5"/>
          <w:sz w:val="20"/>
          <w:szCs w:val="20"/>
        </w:rPr>
      </w:pPr>
      <w:r>
        <w:rPr>
          <w:rFonts w:ascii="Arial Narrow" w:hAnsi="Arial Narrow"/>
          <w:b/>
          <w:color w:val="4472C4" w:themeColor="accent5"/>
          <w:sz w:val="20"/>
          <w:szCs w:val="20"/>
        </w:rPr>
        <w:t xml:space="preserve">D. Remove EMS board members from </w:t>
      </w:r>
      <w:r w:rsidR="00F903CE">
        <w:rPr>
          <w:rFonts w:ascii="Arial Narrow" w:hAnsi="Arial Narrow"/>
          <w:b/>
          <w:color w:val="4472C4" w:themeColor="accent5"/>
          <w:sz w:val="20"/>
          <w:szCs w:val="20"/>
        </w:rPr>
        <w:t>Umpqua</w:t>
      </w:r>
      <w:r>
        <w:rPr>
          <w:rFonts w:ascii="Arial Narrow" w:hAnsi="Arial Narrow"/>
          <w:b/>
          <w:color w:val="4472C4" w:themeColor="accent5"/>
          <w:sz w:val="20"/>
          <w:szCs w:val="20"/>
        </w:rPr>
        <w:t xml:space="preserve"> Bank </w:t>
      </w:r>
    </w:p>
    <w:p w14:paraId="6067C529" w14:textId="76F7A279" w:rsidR="004D3BFE" w:rsidRDefault="004D3BFE" w:rsidP="00043A8D">
      <w:pPr>
        <w:spacing w:line="360" w:lineRule="auto"/>
        <w:ind w:left="1440" w:firstLine="720"/>
        <w:rPr>
          <w:rFonts w:ascii="Arial Narrow" w:hAnsi="Arial Narrow"/>
          <w:b/>
          <w:color w:val="4472C4" w:themeColor="accent5"/>
          <w:sz w:val="20"/>
          <w:szCs w:val="20"/>
        </w:rPr>
      </w:pPr>
      <w:r>
        <w:rPr>
          <w:rFonts w:ascii="Arial Narrow" w:hAnsi="Arial Narrow"/>
          <w:b/>
          <w:color w:val="4472C4" w:themeColor="accent5"/>
          <w:sz w:val="20"/>
          <w:szCs w:val="20"/>
        </w:rPr>
        <w:t>E. HRA Plans Policy – “Other”</w:t>
      </w:r>
    </w:p>
    <w:p w14:paraId="1B1B5E90" w14:textId="571F2C22" w:rsidR="00B17A30" w:rsidRPr="00043A8D" w:rsidRDefault="004D3BFE" w:rsidP="00043A8D">
      <w:pPr>
        <w:spacing w:line="360" w:lineRule="auto"/>
        <w:ind w:left="1440" w:firstLine="720"/>
        <w:rPr>
          <w:rFonts w:ascii="Arial Narrow" w:hAnsi="Arial Narrow"/>
          <w:b/>
          <w:color w:val="4472C4" w:themeColor="accent5"/>
          <w:sz w:val="20"/>
          <w:szCs w:val="20"/>
        </w:rPr>
      </w:pPr>
      <w:r>
        <w:rPr>
          <w:rFonts w:ascii="Arial Narrow" w:hAnsi="Arial Narrow"/>
          <w:b/>
          <w:color w:val="4472C4" w:themeColor="accent5"/>
          <w:sz w:val="20"/>
          <w:szCs w:val="20"/>
        </w:rPr>
        <w:t>F</w:t>
      </w:r>
      <w:r w:rsidR="00043A8D">
        <w:rPr>
          <w:rFonts w:ascii="Arial Narrow" w:hAnsi="Arial Narrow"/>
          <w:b/>
          <w:color w:val="4472C4" w:themeColor="accent5"/>
          <w:sz w:val="20"/>
          <w:szCs w:val="20"/>
        </w:rPr>
        <w:t>.</w:t>
      </w:r>
      <w:r w:rsidR="00043A8D" w:rsidRPr="00043A8D">
        <w:rPr>
          <w:rFonts w:ascii="Arial Narrow" w:hAnsi="Arial Narrow"/>
          <w:b/>
          <w:color w:val="4472C4" w:themeColor="accent5"/>
          <w:sz w:val="20"/>
          <w:szCs w:val="20"/>
        </w:rPr>
        <w:t xml:space="preserve"> </w:t>
      </w:r>
      <w:r w:rsidR="00982C7D">
        <w:rPr>
          <w:rFonts w:ascii="Arial Narrow" w:hAnsi="Arial Narrow"/>
          <w:b/>
          <w:color w:val="4472C4" w:themeColor="accent5"/>
          <w:sz w:val="20"/>
          <w:szCs w:val="20"/>
        </w:rPr>
        <w:t xml:space="preserve"> </w:t>
      </w:r>
      <w:r w:rsidR="0082434A" w:rsidRPr="00043A8D">
        <w:rPr>
          <w:rFonts w:ascii="Arial Narrow" w:hAnsi="Arial Narrow"/>
          <w:b/>
          <w:color w:val="4472C4" w:themeColor="accent5"/>
          <w:sz w:val="20"/>
          <w:szCs w:val="20"/>
        </w:rPr>
        <w:t xml:space="preserve">Chief Reports </w:t>
      </w:r>
    </w:p>
    <w:p w14:paraId="5EA04FC8" w14:textId="5CB95A19" w:rsidR="00D50541" w:rsidRPr="0054162F" w:rsidRDefault="004D3BFE" w:rsidP="00527B9F">
      <w:pPr>
        <w:spacing w:line="360" w:lineRule="auto"/>
        <w:ind w:left="2160"/>
        <w:rPr>
          <w:rFonts w:ascii="Arial Narrow" w:hAnsi="Arial Narrow"/>
          <w:b/>
          <w:color w:val="4472C4" w:themeColor="accent5"/>
          <w:sz w:val="20"/>
          <w:szCs w:val="20"/>
        </w:rPr>
      </w:pPr>
      <w:r>
        <w:rPr>
          <w:rFonts w:ascii="Arial Narrow" w:hAnsi="Arial Narrow"/>
          <w:b/>
          <w:color w:val="4472C4" w:themeColor="accent5"/>
          <w:sz w:val="20"/>
          <w:szCs w:val="20"/>
        </w:rPr>
        <w:t>G</w:t>
      </w:r>
      <w:r w:rsidR="00A928C4">
        <w:rPr>
          <w:rFonts w:ascii="Arial Narrow" w:hAnsi="Arial Narrow"/>
          <w:b/>
          <w:color w:val="4472C4" w:themeColor="accent5"/>
          <w:sz w:val="20"/>
          <w:szCs w:val="20"/>
        </w:rPr>
        <w:t>.</w:t>
      </w:r>
      <w:r w:rsidR="00982C7D">
        <w:rPr>
          <w:rFonts w:ascii="Arial Narrow" w:hAnsi="Arial Narrow"/>
          <w:b/>
          <w:color w:val="4472C4" w:themeColor="accent5"/>
          <w:sz w:val="20"/>
          <w:szCs w:val="20"/>
        </w:rPr>
        <w:t xml:space="preserve">  </w:t>
      </w:r>
      <w:r w:rsidR="000363C9" w:rsidRPr="0029265E">
        <w:rPr>
          <w:rFonts w:ascii="Arial Narrow" w:hAnsi="Arial Narrow"/>
          <w:b/>
          <w:color w:val="4472C4" w:themeColor="accent5"/>
          <w:sz w:val="20"/>
          <w:szCs w:val="20"/>
        </w:rPr>
        <w:t>Administration</w:t>
      </w:r>
    </w:p>
    <w:p w14:paraId="472191B5" w14:textId="334DBD1A" w:rsidR="00D50541" w:rsidRPr="00C34C41" w:rsidRDefault="00D50541" w:rsidP="00A1578F">
      <w:pPr>
        <w:spacing w:line="360" w:lineRule="auto"/>
        <w:rPr>
          <w:rFonts w:ascii="Arial Narrow" w:hAnsi="Arial Narrow"/>
          <w:b/>
          <w:color w:val="2E74B5" w:themeColor="accent1" w:themeShade="BF"/>
          <w:sz w:val="20"/>
          <w:szCs w:val="20"/>
        </w:rPr>
      </w:pPr>
      <w:r w:rsidRPr="0054162F">
        <w:rPr>
          <w:rFonts w:ascii="Arial Narrow" w:hAnsi="Arial Narrow"/>
          <w:b/>
          <w:color w:val="4472C4" w:themeColor="accent5"/>
          <w:sz w:val="20"/>
          <w:szCs w:val="20"/>
        </w:rPr>
        <w:tab/>
      </w:r>
      <w:r w:rsidR="00FB4037" w:rsidRPr="0054162F">
        <w:rPr>
          <w:rFonts w:ascii="Arial Narrow" w:hAnsi="Arial Narrow"/>
          <w:b/>
          <w:color w:val="4472C4" w:themeColor="accent5"/>
          <w:sz w:val="20"/>
          <w:szCs w:val="20"/>
        </w:rPr>
        <w:t>X</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Monthly Bank Accounts</w:t>
      </w:r>
      <w:r w:rsidR="005B1E52" w:rsidRPr="0054162F">
        <w:rPr>
          <w:rFonts w:ascii="Arial Narrow" w:hAnsi="Arial Narrow"/>
          <w:b/>
          <w:color w:val="4472C4" w:themeColor="accent5"/>
          <w:sz w:val="20"/>
          <w:szCs w:val="20"/>
        </w:rPr>
        <w:t xml:space="preserve">- </w:t>
      </w:r>
      <w:r w:rsidR="00C34C41" w:rsidRPr="00C34C41">
        <w:rPr>
          <w:rFonts w:ascii="Arial Narrow" w:hAnsi="Arial Narrow"/>
          <w:b/>
          <w:color w:val="2E74B5" w:themeColor="accent1" w:themeShade="BF"/>
          <w:sz w:val="20"/>
          <w:szCs w:val="20"/>
        </w:rPr>
        <w:t xml:space="preserve">Administrative Assistant </w:t>
      </w:r>
    </w:p>
    <w:p w14:paraId="55B1DB24" w14:textId="77777777" w:rsidR="000D7791" w:rsidRDefault="0051345A" w:rsidP="00A1578F">
      <w:pPr>
        <w:spacing w:line="360" w:lineRule="auto"/>
        <w:rPr>
          <w:rFonts w:ascii="Arial Narrow" w:hAnsi="Arial Narrow"/>
          <w:b/>
          <w:sz w:val="20"/>
          <w:szCs w:val="20"/>
        </w:rPr>
      </w:pP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00A228A7">
        <w:rPr>
          <w:rFonts w:ascii="Arial Narrow" w:hAnsi="Arial Narrow"/>
          <w:b/>
          <w:sz w:val="20"/>
          <w:szCs w:val="20"/>
        </w:rPr>
        <w:tab/>
      </w:r>
    </w:p>
    <w:p w14:paraId="6DDFB5BA" w14:textId="1D93FDF5" w:rsidR="0051345A" w:rsidRPr="0054162F" w:rsidRDefault="004420AD" w:rsidP="00C307C3">
      <w:pPr>
        <w:spacing w:line="360" w:lineRule="auto"/>
        <w:ind w:left="4320"/>
        <w:rPr>
          <w:rFonts w:ascii="Arial Narrow" w:hAnsi="Arial Narrow"/>
          <w:b/>
          <w:sz w:val="20"/>
          <w:szCs w:val="20"/>
        </w:rPr>
      </w:pPr>
      <w:r>
        <w:rPr>
          <w:rFonts w:ascii="Arial Narrow" w:hAnsi="Arial Narrow"/>
          <w:b/>
          <w:sz w:val="20"/>
          <w:szCs w:val="20"/>
        </w:rPr>
        <w:t>July 2023</w:t>
      </w:r>
      <w:r w:rsidR="00A419E6">
        <w:rPr>
          <w:rFonts w:ascii="Arial Narrow" w:hAnsi="Arial Narrow"/>
          <w:b/>
          <w:sz w:val="20"/>
          <w:szCs w:val="20"/>
        </w:rPr>
        <w:tab/>
      </w:r>
      <w:r w:rsidR="00A419E6">
        <w:rPr>
          <w:rFonts w:ascii="Arial Narrow" w:hAnsi="Arial Narrow"/>
          <w:b/>
          <w:sz w:val="20"/>
          <w:szCs w:val="20"/>
        </w:rPr>
        <w:tab/>
      </w:r>
      <w:r w:rsidR="00A419E6">
        <w:rPr>
          <w:rFonts w:ascii="Arial Narrow" w:hAnsi="Arial Narrow"/>
          <w:b/>
          <w:sz w:val="20"/>
          <w:szCs w:val="20"/>
        </w:rPr>
        <w:tab/>
        <w:t xml:space="preserve">August 2023 </w:t>
      </w:r>
    </w:p>
    <w:p w14:paraId="4CB347F3" w14:textId="7161BA09" w:rsidR="00C4471B" w:rsidRPr="004E2BDC" w:rsidRDefault="0051345A" w:rsidP="00A1578F">
      <w:pPr>
        <w:pStyle w:val="ListParagraph"/>
        <w:numPr>
          <w:ilvl w:val="0"/>
          <w:numId w:val="4"/>
        </w:numPr>
        <w:spacing w:line="360" w:lineRule="auto"/>
        <w:rPr>
          <w:rFonts w:ascii="Arial Narrow" w:hAnsi="Arial Narrow"/>
          <w:b/>
          <w:sz w:val="20"/>
          <w:szCs w:val="20"/>
          <w:u w:val="single"/>
        </w:rPr>
      </w:pPr>
      <w:r w:rsidRPr="004E2BDC">
        <w:rPr>
          <w:rFonts w:ascii="Arial Narrow" w:hAnsi="Arial Narrow"/>
          <w:sz w:val="20"/>
          <w:szCs w:val="20"/>
          <w:u w:val="single"/>
        </w:rPr>
        <w:t xml:space="preserve">Main </w:t>
      </w:r>
      <w:r w:rsidR="00AF6356" w:rsidRPr="004E2BDC">
        <w:rPr>
          <w:rFonts w:ascii="Arial Narrow" w:hAnsi="Arial Narrow"/>
          <w:sz w:val="20"/>
          <w:szCs w:val="20"/>
          <w:u w:val="single"/>
        </w:rPr>
        <w:tab/>
      </w:r>
      <w:r w:rsidR="00AF6356" w:rsidRPr="004E2BDC">
        <w:rPr>
          <w:rFonts w:ascii="Arial Narrow" w:hAnsi="Arial Narrow"/>
          <w:sz w:val="20"/>
          <w:szCs w:val="20"/>
          <w:u w:val="single"/>
        </w:rPr>
        <w:tab/>
      </w:r>
      <w:r w:rsidR="0056303A">
        <w:rPr>
          <w:rFonts w:ascii="Arial Narrow" w:hAnsi="Arial Narrow"/>
          <w:sz w:val="20"/>
          <w:szCs w:val="20"/>
          <w:u w:val="single"/>
        </w:rPr>
        <w:tab/>
      </w:r>
      <w:r w:rsidR="004420AD">
        <w:rPr>
          <w:rFonts w:ascii="Arial Narrow" w:hAnsi="Arial Narrow"/>
          <w:sz w:val="20"/>
          <w:szCs w:val="20"/>
          <w:u w:val="single"/>
        </w:rPr>
        <w:t>$</w:t>
      </w:r>
      <w:r w:rsidR="00CD6BB4">
        <w:rPr>
          <w:rFonts w:ascii="Arial Narrow" w:hAnsi="Arial Narrow"/>
          <w:sz w:val="20"/>
          <w:szCs w:val="20"/>
          <w:u w:val="single"/>
        </w:rPr>
        <w:t>147,260.87</w:t>
      </w:r>
      <w:r w:rsidR="00A419E6">
        <w:rPr>
          <w:rFonts w:ascii="Arial Narrow" w:hAnsi="Arial Narrow"/>
          <w:sz w:val="20"/>
          <w:szCs w:val="20"/>
          <w:u w:val="single"/>
        </w:rPr>
        <w:tab/>
      </w:r>
      <w:r w:rsidR="00A419E6">
        <w:rPr>
          <w:rFonts w:ascii="Arial Narrow" w:hAnsi="Arial Narrow"/>
          <w:sz w:val="20"/>
          <w:szCs w:val="20"/>
          <w:u w:val="single"/>
        </w:rPr>
        <w:tab/>
      </w:r>
      <w:r w:rsidR="00A419E6">
        <w:rPr>
          <w:rFonts w:ascii="Arial Narrow" w:hAnsi="Arial Narrow"/>
          <w:sz w:val="20"/>
          <w:szCs w:val="20"/>
          <w:u w:val="single"/>
        </w:rPr>
        <w:tab/>
        <w:t>$</w:t>
      </w:r>
      <w:r w:rsidR="00B02EFE">
        <w:rPr>
          <w:rFonts w:ascii="Arial Narrow" w:hAnsi="Arial Narrow"/>
          <w:sz w:val="20"/>
          <w:szCs w:val="20"/>
          <w:u w:val="single"/>
        </w:rPr>
        <w:t>374,820.16</w:t>
      </w:r>
    </w:p>
    <w:p w14:paraId="0B793DDE" w14:textId="622B70DE" w:rsidR="00C307C3" w:rsidRPr="00231651" w:rsidRDefault="0051345A" w:rsidP="00C307C3">
      <w:pPr>
        <w:pStyle w:val="ListParagraph"/>
        <w:numPr>
          <w:ilvl w:val="0"/>
          <w:numId w:val="4"/>
        </w:numPr>
        <w:spacing w:line="360" w:lineRule="auto"/>
        <w:rPr>
          <w:rFonts w:ascii="Arial Narrow" w:hAnsi="Arial Narrow"/>
          <w:b/>
          <w:sz w:val="20"/>
          <w:szCs w:val="20"/>
          <w:u w:val="single"/>
        </w:rPr>
      </w:pPr>
      <w:r w:rsidRPr="0054162F">
        <w:rPr>
          <w:rFonts w:ascii="Arial Narrow" w:hAnsi="Arial Narrow"/>
          <w:sz w:val="20"/>
          <w:szCs w:val="20"/>
          <w:u w:val="single"/>
        </w:rPr>
        <w:t>Local Govt. Invest. Pool</w:t>
      </w:r>
      <w:r w:rsidR="003A6DA4"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B3286C">
        <w:rPr>
          <w:rFonts w:ascii="Arial Narrow" w:hAnsi="Arial Narrow"/>
          <w:sz w:val="20"/>
          <w:szCs w:val="20"/>
          <w:u w:val="single"/>
        </w:rPr>
        <w:tab/>
      </w:r>
      <w:r w:rsidR="004420AD">
        <w:rPr>
          <w:rFonts w:ascii="Arial Narrow" w:hAnsi="Arial Narrow"/>
          <w:sz w:val="20"/>
          <w:szCs w:val="20"/>
          <w:u w:val="single"/>
        </w:rPr>
        <w:t>$</w:t>
      </w:r>
      <w:r w:rsidR="00CD6BB4" w:rsidRPr="00CD6BB4">
        <w:rPr>
          <w:rFonts w:ascii="Arial Narrow" w:hAnsi="Arial Narrow"/>
          <w:sz w:val="20"/>
          <w:szCs w:val="20"/>
          <w:u w:val="single"/>
        </w:rPr>
        <w:t>1,113,689.96.</w:t>
      </w:r>
      <w:r w:rsidR="00A419E6">
        <w:rPr>
          <w:rFonts w:ascii="Arial Narrow" w:hAnsi="Arial Narrow"/>
          <w:sz w:val="20"/>
          <w:szCs w:val="20"/>
          <w:u w:val="single"/>
        </w:rPr>
        <w:tab/>
      </w:r>
      <w:r w:rsidR="00A419E6">
        <w:rPr>
          <w:rFonts w:ascii="Arial Narrow" w:hAnsi="Arial Narrow"/>
          <w:sz w:val="20"/>
          <w:szCs w:val="20"/>
          <w:u w:val="single"/>
        </w:rPr>
        <w:tab/>
      </w:r>
      <w:r w:rsidR="00A419E6">
        <w:rPr>
          <w:rFonts w:ascii="Arial Narrow" w:hAnsi="Arial Narrow"/>
          <w:sz w:val="20"/>
          <w:szCs w:val="20"/>
          <w:u w:val="single"/>
        </w:rPr>
        <w:tab/>
        <w:t>$</w:t>
      </w:r>
      <w:r w:rsidR="00231651">
        <w:rPr>
          <w:rFonts w:ascii="Arial Narrow" w:hAnsi="Arial Narrow"/>
          <w:sz w:val="20"/>
          <w:szCs w:val="20"/>
          <w:u w:val="single"/>
        </w:rPr>
        <w:t>1,023,831.57</w:t>
      </w:r>
    </w:p>
    <w:p w14:paraId="0B194C53" w14:textId="6ED7D3AE" w:rsidR="00231651" w:rsidRPr="00C307C3" w:rsidRDefault="00231651" w:rsidP="00C307C3">
      <w:pPr>
        <w:pStyle w:val="ListParagraph"/>
        <w:numPr>
          <w:ilvl w:val="0"/>
          <w:numId w:val="4"/>
        </w:numPr>
        <w:spacing w:line="360" w:lineRule="auto"/>
        <w:rPr>
          <w:rFonts w:ascii="Arial Narrow" w:hAnsi="Arial Narrow"/>
          <w:b/>
          <w:sz w:val="20"/>
          <w:szCs w:val="20"/>
          <w:u w:val="single"/>
        </w:rPr>
      </w:pPr>
      <w:r>
        <w:rPr>
          <w:rFonts w:ascii="Arial Narrow" w:hAnsi="Arial Narrow"/>
          <w:sz w:val="20"/>
          <w:szCs w:val="20"/>
          <w:u w:val="single"/>
        </w:rPr>
        <w:t xml:space="preserve">Grant Reserve </w:t>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t>$774,962.00</w:t>
      </w:r>
    </w:p>
    <w:p w14:paraId="79FE8AE3" w14:textId="4D3D82F9" w:rsidR="008257A4"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Total Balance</w:t>
      </w:r>
      <w:r w:rsidRPr="0054162F">
        <w:rPr>
          <w:rFonts w:ascii="Arial Narrow" w:hAnsi="Arial Narrow"/>
          <w:b/>
          <w:sz w:val="20"/>
          <w:szCs w:val="20"/>
          <w:u w:val="single"/>
        </w:rPr>
        <w:tab/>
      </w:r>
      <w:r w:rsidR="002B5D2D"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2B5D2D" w:rsidRPr="0054162F">
        <w:rPr>
          <w:rFonts w:ascii="Arial Narrow" w:hAnsi="Arial Narrow"/>
          <w:sz w:val="20"/>
          <w:szCs w:val="20"/>
          <w:u w:val="single"/>
        </w:rPr>
        <w:t xml:space="preserve"> </w:t>
      </w:r>
      <w:r w:rsidR="004E2BDC">
        <w:rPr>
          <w:rFonts w:ascii="Arial Narrow" w:hAnsi="Arial Narrow"/>
          <w:sz w:val="20"/>
          <w:szCs w:val="20"/>
          <w:u w:val="single"/>
        </w:rPr>
        <w:tab/>
      </w:r>
      <w:r w:rsidR="004E2BDC">
        <w:rPr>
          <w:rFonts w:ascii="Arial Narrow" w:hAnsi="Arial Narrow"/>
          <w:sz w:val="20"/>
          <w:szCs w:val="20"/>
          <w:u w:val="single"/>
        </w:rPr>
        <w:tab/>
      </w:r>
      <w:r w:rsidR="004420AD">
        <w:rPr>
          <w:rFonts w:ascii="Arial Narrow" w:hAnsi="Arial Narrow"/>
          <w:sz w:val="20"/>
          <w:szCs w:val="20"/>
          <w:u w:val="single"/>
        </w:rPr>
        <w:t>$</w:t>
      </w:r>
      <w:r w:rsidR="00CD6BB4">
        <w:rPr>
          <w:rFonts w:ascii="Arial Narrow" w:hAnsi="Arial Narrow"/>
          <w:sz w:val="20"/>
          <w:szCs w:val="20"/>
          <w:u w:val="single"/>
        </w:rPr>
        <w:t>1,260,950.83</w:t>
      </w:r>
      <w:r w:rsidR="00A419E6">
        <w:rPr>
          <w:rFonts w:ascii="Arial Narrow" w:hAnsi="Arial Narrow"/>
          <w:sz w:val="20"/>
          <w:szCs w:val="20"/>
          <w:u w:val="single"/>
        </w:rPr>
        <w:tab/>
      </w:r>
      <w:r w:rsidR="00A419E6">
        <w:rPr>
          <w:rFonts w:ascii="Arial Narrow" w:hAnsi="Arial Narrow"/>
          <w:sz w:val="20"/>
          <w:szCs w:val="20"/>
          <w:u w:val="single"/>
        </w:rPr>
        <w:tab/>
      </w:r>
      <w:r w:rsidR="00A419E6">
        <w:rPr>
          <w:rFonts w:ascii="Arial Narrow" w:hAnsi="Arial Narrow"/>
          <w:sz w:val="20"/>
          <w:szCs w:val="20"/>
          <w:u w:val="single"/>
        </w:rPr>
        <w:tab/>
        <w:t>$</w:t>
      </w:r>
      <w:r w:rsidR="00B02EFE">
        <w:rPr>
          <w:rFonts w:ascii="Arial Narrow" w:hAnsi="Arial Narrow"/>
          <w:sz w:val="20"/>
          <w:szCs w:val="20"/>
          <w:u w:val="single"/>
        </w:rPr>
        <w:t>2,173,613.73</w:t>
      </w:r>
    </w:p>
    <w:p w14:paraId="45EA4012" w14:textId="315AAC15" w:rsidR="0051345A"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Difference=</w:t>
      </w:r>
      <w:r w:rsidR="00053B0C" w:rsidRPr="0054162F">
        <w:rPr>
          <w:rFonts w:ascii="Arial Narrow" w:hAnsi="Arial Narrow"/>
          <w:b/>
          <w:sz w:val="20"/>
          <w:szCs w:val="20"/>
          <w:u w:val="single"/>
        </w:rPr>
        <w:tab/>
      </w:r>
      <w:r w:rsidR="006C7432" w:rsidRPr="0054162F">
        <w:rPr>
          <w:rFonts w:ascii="Arial Narrow" w:hAnsi="Arial Narrow"/>
          <w:b/>
          <w:sz w:val="20"/>
          <w:szCs w:val="20"/>
          <w:u w:val="single"/>
        </w:rPr>
        <w:tab/>
      </w:r>
      <w:r w:rsidR="002D319B" w:rsidRPr="0054162F">
        <w:rPr>
          <w:rFonts w:ascii="Arial Narrow" w:hAnsi="Arial Narrow"/>
          <w:b/>
          <w:sz w:val="20"/>
          <w:szCs w:val="20"/>
          <w:u w:val="single"/>
        </w:rPr>
        <w:tab/>
      </w:r>
      <w:r w:rsidR="002D319B" w:rsidRPr="0054162F">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B30947">
        <w:rPr>
          <w:rFonts w:ascii="Arial Narrow" w:hAnsi="Arial Narrow"/>
          <w:b/>
          <w:sz w:val="20"/>
          <w:szCs w:val="20"/>
          <w:u w:val="single"/>
        </w:rPr>
        <w:t>$</w:t>
      </w:r>
      <w:r w:rsidR="00B02EFE">
        <w:rPr>
          <w:rFonts w:ascii="Arial Narrow" w:hAnsi="Arial Narrow"/>
          <w:b/>
          <w:sz w:val="20"/>
          <w:szCs w:val="20"/>
          <w:u w:val="single"/>
        </w:rPr>
        <w:t>912,662.90</w:t>
      </w:r>
    </w:p>
    <w:p w14:paraId="08E0C2CB" w14:textId="394659B2" w:rsidR="00363785" w:rsidRPr="00363785" w:rsidRDefault="00F81EA4" w:rsidP="00D969CC">
      <w:pPr>
        <w:spacing w:line="360" w:lineRule="auto"/>
        <w:rPr>
          <w:rFonts w:ascii="Arial Narrow" w:hAnsi="Arial Narrow"/>
          <w:b/>
          <w:sz w:val="20"/>
          <w:szCs w:val="20"/>
          <w:u w:val="single"/>
        </w:rPr>
      </w:pPr>
      <w:r>
        <w:rPr>
          <w:rFonts w:ascii="Arial Narrow" w:hAnsi="Arial Narrow"/>
          <w:b/>
          <w:sz w:val="20"/>
          <w:szCs w:val="20"/>
          <w:u w:val="single"/>
        </w:rPr>
        <w:t xml:space="preserve">    </w:t>
      </w:r>
    </w:p>
    <w:p w14:paraId="207BB14F" w14:textId="3AA91E10" w:rsidR="00363785" w:rsidRPr="00D969CC" w:rsidRDefault="00363785" w:rsidP="00D969CC">
      <w:pPr>
        <w:spacing w:line="360" w:lineRule="auto"/>
        <w:ind w:firstLine="720"/>
        <w:rPr>
          <w:rFonts w:ascii="Arial Narrow" w:hAnsi="Arial Narrow"/>
          <w:b/>
          <w:color w:val="2E74B5" w:themeColor="accent1" w:themeShade="BF"/>
          <w:sz w:val="20"/>
          <w:szCs w:val="20"/>
        </w:rPr>
      </w:pPr>
      <w:r w:rsidRPr="00D969CC">
        <w:rPr>
          <w:rFonts w:ascii="Arial Narrow" w:hAnsi="Arial Narrow"/>
          <w:b/>
          <w:color w:val="2E74B5" w:themeColor="accent1" w:themeShade="BF"/>
          <w:sz w:val="20"/>
          <w:szCs w:val="20"/>
        </w:rPr>
        <w:t>X</w:t>
      </w:r>
      <w:r w:rsidR="00D82088">
        <w:rPr>
          <w:rFonts w:ascii="Arial Narrow" w:hAnsi="Arial Narrow"/>
          <w:b/>
          <w:color w:val="2E74B5" w:themeColor="accent1" w:themeShade="BF"/>
          <w:sz w:val="20"/>
          <w:szCs w:val="20"/>
        </w:rPr>
        <w:t>I</w:t>
      </w:r>
      <w:r w:rsidRPr="00D969CC">
        <w:rPr>
          <w:rFonts w:ascii="Arial Narrow" w:hAnsi="Arial Narrow"/>
          <w:b/>
          <w:color w:val="2E74B5" w:themeColor="accent1" w:themeShade="BF"/>
          <w:sz w:val="20"/>
          <w:szCs w:val="20"/>
        </w:rPr>
        <w:t>.</w:t>
      </w:r>
      <w:r w:rsidRPr="00D969CC">
        <w:rPr>
          <w:rFonts w:ascii="Arial Narrow" w:hAnsi="Arial Narrow"/>
          <w:b/>
          <w:color w:val="2E74B5" w:themeColor="accent1" w:themeShade="BF"/>
          <w:sz w:val="20"/>
          <w:szCs w:val="20"/>
        </w:rPr>
        <w:tab/>
        <w:t xml:space="preserve"> Pay Bills Fire/Board Checks Total= $</w:t>
      </w:r>
      <w:r w:rsidR="00B02EFE">
        <w:rPr>
          <w:rFonts w:ascii="Arial Narrow" w:hAnsi="Arial Narrow"/>
          <w:b/>
          <w:color w:val="2E74B5" w:themeColor="accent1" w:themeShade="BF"/>
          <w:sz w:val="20"/>
          <w:szCs w:val="20"/>
        </w:rPr>
        <w:t>229,159.69</w:t>
      </w:r>
    </w:p>
    <w:p w14:paraId="02A965F6" w14:textId="1ADD586B" w:rsidR="00F81EA4" w:rsidRPr="003D4FE4" w:rsidRDefault="00F81EA4" w:rsidP="00363785">
      <w:pPr>
        <w:spacing w:line="360" w:lineRule="auto"/>
        <w:ind w:firstLine="720"/>
        <w:rPr>
          <w:rFonts w:ascii="Arial Narrow" w:hAnsi="Arial Narrow"/>
          <w:b/>
          <w:color w:val="2E74B5" w:themeColor="accent1" w:themeShade="BF"/>
          <w:sz w:val="20"/>
          <w:szCs w:val="20"/>
        </w:rPr>
      </w:pPr>
      <w:r w:rsidRPr="003D4FE4">
        <w:rPr>
          <w:rFonts w:ascii="Arial Narrow" w:hAnsi="Arial Narrow"/>
          <w:b/>
          <w:color w:val="2E74B5" w:themeColor="accent1" w:themeShade="BF"/>
          <w:sz w:val="20"/>
          <w:szCs w:val="20"/>
        </w:rPr>
        <w:t xml:space="preserve"> </w:t>
      </w:r>
      <w:r w:rsidR="00311300" w:rsidRPr="003D4FE4">
        <w:rPr>
          <w:rFonts w:ascii="Arial Narrow" w:hAnsi="Arial Narrow"/>
          <w:b/>
          <w:color w:val="2E74B5" w:themeColor="accent1" w:themeShade="BF"/>
          <w:sz w:val="20"/>
          <w:szCs w:val="20"/>
        </w:rPr>
        <w:t>X</w:t>
      </w:r>
      <w:r w:rsidR="00D82088">
        <w:rPr>
          <w:rFonts w:ascii="Arial Narrow" w:hAnsi="Arial Narrow"/>
          <w:b/>
          <w:color w:val="2E74B5" w:themeColor="accent1" w:themeShade="BF"/>
          <w:sz w:val="20"/>
          <w:szCs w:val="20"/>
        </w:rPr>
        <w:t>I</w:t>
      </w:r>
      <w:r w:rsidR="00311300" w:rsidRPr="003D4FE4">
        <w:rPr>
          <w:rFonts w:ascii="Arial Narrow" w:hAnsi="Arial Narrow"/>
          <w:b/>
          <w:color w:val="2E74B5" w:themeColor="accent1" w:themeShade="BF"/>
          <w:sz w:val="20"/>
          <w:szCs w:val="20"/>
        </w:rPr>
        <w:t xml:space="preserve">I.          </w:t>
      </w:r>
      <w:r w:rsidRPr="003D4FE4">
        <w:rPr>
          <w:rFonts w:ascii="Arial Narrow" w:hAnsi="Arial Narrow"/>
          <w:b/>
          <w:color w:val="2E74B5" w:themeColor="accent1" w:themeShade="BF"/>
          <w:sz w:val="20"/>
          <w:szCs w:val="20"/>
        </w:rPr>
        <w:t xml:space="preserve">Monthly Bank Accounts EMS- Chief Lepin </w:t>
      </w:r>
    </w:p>
    <w:p w14:paraId="6C761A3D" w14:textId="4A21B735" w:rsidR="00311300" w:rsidRPr="00311300" w:rsidRDefault="001A4904" w:rsidP="00953897">
      <w:pPr>
        <w:spacing w:line="360" w:lineRule="auto"/>
        <w:ind w:left="3600" w:firstLine="720"/>
        <w:jc w:val="both"/>
        <w:rPr>
          <w:rFonts w:ascii="Arial Narrow" w:hAnsi="Arial Narrow"/>
          <w:b/>
          <w:sz w:val="20"/>
          <w:szCs w:val="20"/>
        </w:rPr>
      </w:pPr>
      <w:r>
        <w:rPr>
          <w:rFonts w:ascii="Arial Narrow" w:hAnsi="Arial Narrow"/>
          <w:b/>
          <w:sz w:val="20"/>
          <w:szCs w:val="20"/>
        </w:rPr>
        <w:t>July 2023</w:t>
      </w:r>
      <w:r w:rsidR="00A419E6">
        <w:rPr>
          <w:rFonts w:ascii="Arial Narrow" w:hAnsi="Arial Narrow"/>
          <w:b/>
          <w:sz w:val="20"/>
          <w:szCs w:val="20"/>
        </w:rPr>
        <w:tab/>
      </w:r>
      <w:r w:rsidR="00A419E6">
        <w:rPr>
          <w:rFonts w:ascii="Arial Narrow" w:hAnsi="Arial Narrow"/>
          <w:b/>
          <w:sz w:val="20"/>
          <w:szCs w:val="20"/>
        </w:rPr>
        <w:tab/>
      </w:r>
      <w:r w:rsidR="00A419E6">
        <w:rPr>
          <w:rFonts w:ascii="Arial Narrow" w:hAnsi="Arial Narrow"/>
          <w:b/>
          <w:sz w:val="20"/>
          <w:szCs w:val="20"/>
        </w:rPr>
        <w:tab/>
        <w:t xml:space="preserve">August 2023 </w:t>
      </w:r>
    </w:p>
    <w:p w14:paraId="3D850812" w14:textId="3DAB00C4" w:rsidR="00311300" w:rsidRPr="00277959" w:rsidRDefault="00953897"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Checking</w:t>
      </w:r>
      <w:r w:rsidR="00277959" w:rsidRPr="00277959">
        <w:rPr>
          <w:rFonts w:ascii="Arial Narrow" w:hAnsi="Arial Narrow"/>
          <w:b/>
          <w:sz w:val="20"/>
          <w:szCs w:val="20"/>
          <w:u w:val="single"/>
        </w:rPr>
        <w:t>:</w:t>
      </w:r>
      <w:r w:rsidR="00277959">
        <w:rPr>
          <w:rFonts w:ascii="Arial Narrow" w:hAnsi="Arial Narrow"/>
          <w:b/>
          <w:sz w:val="20"/>
          <w:szCs w:val="20"/>
          <w:u w:val="single"/>
        </w:rPr>
        <w:tab/>
      </w:r>
      <w:r w:rsidR="00277959">
        <w:rPr>
          <w:rFonts w:ascii="Arial Narrow" w:hAnsi="Arial Narrow"/>
          <w:b/>
          <w:sz w:val="20"/>
          <w:szCs w:val="20"/>
          <w:u w:val="single"/>
        </w:rPr>
        <w:tab/>
      </w:r>
      <w:r w:rsidR="00277959">
        <w:rPr>
          <w:rFonts w:ascii="Arial Narrow" w:hAnsi="Arial Narrow"/>
          <w:b/>
          <w:sz w:val="20"/>
          <w:szCs w:val="20"/>
          <w:u w:val="single"/>
        </w:rPr>
        <w:tab/>
      </w:r>
      <w:r w:rsidR="003A1511">
        <w:rPr>
          <w:rFonts w:ascii="Arial Narrow" w:hAnsi="Arial Narrow"/>
          <w:b/>
          <w:sz w:val="20"/>
          <w:szCs w:val="20"/>
          <w:u w:val="single"/>
        </w:rPr>
        <w:t>-</w:t>
      </w:r>
      <w:r w:rsidR="001A4904">
        <w:rPr>
          <w:rFonts w:ascii="Arial Narrow" w:hAnsi="Arial Narrow"/>
          <w:b/>
          <w:sz w:val="20"/>
          <w:szCs w:val="20"/>
          <w:u w:val="single"/>
        </w:rPr>
        <w:t>$</w:t>
      </w:r>
      <w:r w:rsidR="003A1511">
        <w:rPr>
          <w:rFonts w:ascii="Arial Narrow" w:hAnsi="Arial Narrow"/>
          <w:b/>
          <w:sz w:val="20"/>
          <w:szCs w:val="20"/>
          <w:u w:val="single"/>
        </w:rPr>
        <w:t>213,777.26</w:t>
      </w:r>
      <w:r w:rsidR="00A419E6">
        <w:rPr>
          <w:rFonts w:ascii="Arial Narrow" w:hAnsi="Arial Narrow"/>
          <w:b/>
          <w:sz w:val="20"/>
          <w:szCs w:val="20"/>
          <w:u w:val="single"/>
        </w:rPr>
        <w:tab/>
      </w:r>
      <w:r w:rsidR="00A419E6">
        <w:rPr>
          <w:rFonts w:ascii="Arial Narrow" w:hAnsi="Arial Narrow"/>
          <w:b/>
          <w:sz w:val="20"/>
          <w:szCs w:val="20"/>
          <w:u w:val="single"/>
        </w:rPr>
        <w:tab/>
      </w:r>
      <w:r w:rsidR="00A419E6">
        <w:rPr>
          <w:rFonts w:ascii="Arial Narrow" w:hAnsi="Arial Narrow"/>
          <w:b/>
          <w:sz w:val="20"/>
          <w:szCs w:val="20"/>
          <w:u w:val="single"/>
        </w:rPr>
        <w:tab/>
        <w:t>$</w:t>
      </w:r>
      <w:r w:rsidR="00D325FD">
        <w:rPr>
          <w:rFonts w:ascii="Arial Narrow" w:hAnsi="Arial Narrow"/>
          <w:b/>
          <w:sz w:val="20"/>
          <w:szCs w:val="20"/>
          <w:u w:val="single"/>
        </w:rPr>
        <w:t>222,182.30</w:t>
      </w:r>
    </w:p>
    <w:p w14:paraId="6BE448C0" w14:textId="5382FC72" w:rsidR="00311300" w:rsidRPr="00277959" w:rsidRDefault="00FB437A"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Equipment</w:t>
      </w:r>
      <w:r w:rsidR="00311300" w:rsidRPr="00277959">
        <w:rPr>
          <w:rFonts w:ascii="Arial Narrow" w:hAnsi="Arial Narrow"/>
          <w:b/>
          <w:sz w:val="20"/>
          <w:szCs w:val="20"/>
          <w:u w:val="single"/>
        </w:rPr>
        <w:t xml:space="preserve"> </w:t>
      </w:r>
      <w:r w:rsidR="00953897" w:rsidRPr="00277959">
        <w:rPr>
          <w:rFonts w:ascii="Arial Narrow" w:hAnsi="Arial Narrow"/>
          <w:b/>
          <w:sz w:val="20"/>
          <w:szCs w:val="20"/>
          <w:u w:val="single"/>
        </w:rPr>
        <w:t xml:space="preserve">Fund: </w:t>
      </w:r>
      <w:r w:rsidR="00277959">
        <w:rPr>
          <w:rFonts w:ascii="Arial Narrow" w:hAnsi="Arial Narrow"/>
          <w:b/>
          <w:sz w:val="20"/>
          <w:szCs w:val="20"/>
          <w:u w:val="single"/>
        </w:rPr>
        <w:tab/>
      </w:r>
      <w:r w:rsidR="00277959">
        <w:rPr>
          <w:rFonts w:ascii="Arial Narrow" w:hAnsi="Arial Narrow"/>
          <w:b/>
          <w:sz w:val="20"/>
          <w:szCs w:val="20"/>
          <w:u w:val="single"/>
        </w:rPr>
        <w:tab/>
      </w:r>
      <w:r w:rsidR="001A4904">
        <w:rPr>
          <w:rFonts w:ascii="Arial Narrow" w:hAnsi="Arial Narrow"/>
          <w:b/>
          <w:sz w:val="20"/>
          <w:szCs w:val="20"/>
          <w:u w:val="single"/>
        </w:rPr>
        <w:t>$1,190,304.47</w:t>
      </w:r>
      <w:r w:rsidR="00A419E6">
        <w:rPr>
          <w:rFonts w:ascii="Arial Narrow" w:hAnsi="Arial Narrow"/>
          <w:b/>
          <w:sz w:val="20"/>
          <w:szCs w:val="20"/>
          <w:u w:val="single"/>
        </w:rPr>
        <w:tab/>
      </w:r>
      <w:r w:rsidR="00A419E6">
        <w:rPr>
          <w:rFonts w:ascii="Arial Narrow" w:hAnsi="Arial Narrow"/>
          <w:b/>
          <w:sz w:val="20"/>
          <w:szCs w:val="20"/>
          <w:u w:val="single"/>
        </w:rPr>
        <w:tab/>
      </w:r>
      <w:r w:rsidR="00A419E6">
        <w:rPr>
          <w:rFonts w:ascii="Arial Narrow" w:hAnsi="Arial Narrow"/>
          <w:b/>
          <w:sz w:val="20"/>
          <w:szCs w:val="20"/>
          <w:u w:val="single"/>
        </w:rPr>
        <w:tab/>
        <w:t>$</w:t>
      </w:r>
      <w:r w:rsidR="00231651">
        <w:rPr>
          <w:rFonts w:ascii="Arial Narrow" w:hAnsi="Arial Narrow"/>
          <w:b/>
          <w:sz w:val="20"/>
          <w:szCs w:val="20"/>
          <w:u w:val="single"/>
        </w:rPr>
        <w:t>1,184,673.10</w:t>
      </w:r>
    </w:p>
    <w:p w14:paraId="1504E02E" w14:textId="1D55F643" w:rsidR="00311300" w:rsidRPr="00277959" w:rsidRDefault="00311300"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 xml:space="preserve">Investment Pool: </w:t>
      </w:r>
      <w:r w:rsidR="00277959">
        <w:rPr>
          <w:rFonts w:ascii="Arial Narrow" w:hAnsi="Arial Narrow"/>
          <w:b/>
          <w:sz w:val="20"/>
          <w:szCs w:val="20"/>
          <w:u w:val="single"/>
        </w:rPr>
        <w:tab/>
      </w:r>
      <w:r w:rsidR="00277959">
        <w:rPr>
          <w:rFonts w:ascii="Arial Narrow" w:hAnsi="Arial Narrow"/>
          <w:b/>
          <w:sz w:val="20"/>
          <w:szCs w:val="20"/>
          <w:u w:val="single"/>
        </w:rPr>
        <w:tab/>
      </w:r>
      <w:r w:rsidR="001A4904">
        <w:rPr>
          <w:rFonts w:ascii="Arial Narrow" w:hAnsi="Arial Narrow"/>
          <w:b/>
          <w:sz w:val="20"/>
          <w:szCs w:val="20"/>
          <w:u w:val="single"/>
        </w:rPr>
        <w:t>$</w:t>
      </w:r>
      <w:r w:rsidR="001A4904" w:rsidRPr="001A4904">
        <w:rPr>
          <w:rFonts w:ascii="Arial Narrow" w:hAnsi="Arial Narrow"/>
          <w:b/>
          <w:sz w:val="20"/>
          <w:szCs w:val="20"/>
          <w:u w:val="single"/>
        </w:rPr>
        <w:t>671,544.52</w:t>
      </w:r>
      <w:r w:rsidR="00A419E6">
        <w:rPr>
          <w:rFonts w:ascii="Arial Narrow" w:hAnsi="Arial Narrow"/>
          <w:b/>
          <w:sz w:val="20"/>
          <w:szCs w:val="20"/>
          <w:u w:val="single"/>
        </w:rPr>
        <w:tab/>
      </w:r>
      <w:r w:rsidR="00A419E6">
        <w:rPr>
          <w:rFonts w:ascii="Arial Narrow" w:hAnsi="Arial Narrow"/>
          <w:b/>
          <w:sz w:val="20"/>
          <w:szCs w:val="20"/>
          <w:u w:val="single"/>
        </w:rPr>
        <w:tab/>
      </w:r>
      <w:r w:rsidR="00A419E6">
        <w:rPr>
          <w:rFonts w:ascii="Arial Narrow" w:hAnsi="Arial Narrow"/>
          <w:b/>
          <w:sz w:val="20"/>
          <w:szCs w:val="20"/>
          <w:u w:val="single"/>
        </w:rPr>
        <w:tab/>
        <w:t>$</w:t>
      </w:r>
      <w:r w:rsidR="00231651">
        <w:rPr>
          <w:rFonts w:ascii="Arial Narrow" w:hAnsi="Arial Narrow"/>
          <w:b/>
          <w:sz w:val="20"/>
          <w:szCs w:val="20"/>
          <w:u w:val="single"/>
        </w:rPr>
        <w:t>683,656.93</w:t>
      </w:r>
    </w:p>
    <w:p w14:paraId="3B311D62" w14:textId="303B9420" w:rsidR="00C26C12" w:rsidRPr="00475DAD" w:rsidRDefault="00311300" w:rsidP="00AF472F">
      <w:pPr>
        <w:pStyle w:val="ListParagraph"/>
        <w:numPr>
          <w:ilvl w:val="0"/>
          <w:numId w:val="21"/>
        </w:numPr>
        <w:spacing w:line="360" w:lineRule="auto"/>
        <w:jc w:val="both"/>
        <w:rPr>
          <w:rFonts w:ascii="Arial Narrow" w:hAnsi="Arial Narrow"/>
          <w:b/>
          <w:sz w:val="20"/>
          <w:szCs w:val="20"/>
        </w:rPr>
      </w:pPr>
      <w:r w:rsidRPr="00475DAD">
        <w:rPr>
          <w:rFonts w:ascii="Arial Narrow" w:hAnsi="Arial Narrow"/>
          <w:b/>
          <w:sz w:val="20"/>
          <w:szCs w:val="20"/>
          <w:u w:val="single"/>
        </w:rPr>
        <w:t>Total Balance</w:t>
      </w:r>
      <w:r w:rsidR="00277959" w:rsidRPr="00475DAD">
        <w:rPr>
          <w:rFonts w:ascii="Arial Narrow" w:hAnsi="Arial Narrow"/>
          <w:b/>
          <w:sz w:val="20"/>
          <w:szCs w:val="20"/>
          <w:u w:val="single"/>
        </w:rPr>
        <w:t>:</w:t>
      </w:r>
      <w:r w:rsidR="00277959" w:rsidRPr="00475DAD">
        <w:rPr>
          <w:rFonts w:ascii="Arial Narrow" w:hAnsi="Arial Narrow"/>
          <w:b/>
          <w:sz w:val="20"/>
          <w:szCs w:val="20"/>
          <w:u w:val="single"/>
        </w:rPr>
        <w:tab/>
      </w:r>
      <w:r w:rsidR="00277959" w:rsidRPr="00475DAD">
        <w:rPr>
          <w:rFonts w:ascii="Arial Narrow" w:hAnsi="Arial Narrow"/>
          <w:b/>
          <w:sz w:val="20"/>
          <w:szCs w:val="20"/>
          <w:u w:val="single"/>
        </w:rPr>
        <w:tab/>
      </w:r>
      <w:r w:rsidR="00AF472F">
        <w:rPr>
          <w:rFonts w:ascii="Arial Narrow" w:hAnsi="Arial Narrow"/>
          <w:b/>
          <w:sz w:val="20"/>
          <w:szCs w:val="20"/>
          <w:u w:val="single"/>
        </w:rPr>
        <w:tab/>
      </w:r>
      <w:r w:rsidR="00AF472F">
        <w:rPr>
          <w:rFonts w:ascii="Arial Narrow" w:hAnsi="Arial Narrow"/>
          <w:b/>
          <w:sz w:val="20"/>
          <w:szCs w:val="20"/>
          <w:u w:val="single"/>
        </w:rPr>
        <w:tab/>
      </w:r>
      <w:r w:rsidR="00A361B9">
        <w:rPr>
          <w:rFonts w:ascii="Arial Narrow" w:hAnsi="Arial Narrow"/>
          <w:b/>
          <w:sz w:val="20"/>
          <w:szCs w:val="20"/>
          <w:u w:val="single"/>
        </w:rPr>
        <w:tab/>
      </w:r>
      <w:r w:rsidR="00A361B9">
        <w:rPr>
          <w:rFonts w:ascii="Arial Narrow" w:hAnsi="Arial Narrow"/>
          <w:b/>
          <w:sz w:val="20"/>
          <w:szCs w:val="20"/>
          <w:u w:val="single"/>
        </w:rPr>
        <w:tab/>
      </w:r>
      <w:r w:rsidR="00A26373">
        <w:rPr>
          <w:rFonts w:ascii="Arial Narrow" w:hAnsi="Arial Narrow"/>
          <w:b/>
          <w:sz w:val="20"/>
          <w:szCs w:val="20"/>
          <w:u w:val="single"/>
        </w:rPr>
        <w:t>$</w:t>
      </w:r>
      <w:r w:rsidR="00D325FD">
        <w:rPr>
          <w:rFonts w:ascii="Arial Narrow" w:hAnsi="Arial Narrow"/>
          <w:b/>
          <w:sz w:val="20"/>
          <w:szCs w:val="20"/>
          <w:u w:val="single"/>
        </w:rPr>
        <w:t>2,090,512.33</w:t>
      </w:r>
    </w:p>
    <w:p w14:paraId="22039B8F" w14:textId="0E3E46B6" w:rsidR="001645FB" w:rsidRDefault="00D50541" w:rsidP="00A1578F">
      <w:pPr>
        <w:spacing w:line="360" w:lineRule="auto"/>
        <w:ind w:firstLine="720"/>
        <w:rPr>
          <w:rFonts w:ascii="Arial Narrow" w:hAnsi="Arial Narrow"/>
          <w:b/>
          <w:color w:val="4472C4" w:themeColor="accent5"/>
          <w:sz w:val="20"/>
          <w:szCs w:val="20"/>
        </w:rPr>
      </w:pPr>
      <w:r w:rsidRPr="0054162F">
        <w:rPr>
          <w:rFonts w:ascii="Arial Narrow" w:hAnsi="Arial Narrow"/>
          <w:b/>
          <w:color w:val="4472C4" w:themeColor="accent5"/>
          <w:sz w:val="20"/>
          <w:szCs w:val="20"/>
        </w:rPr>
        <w:t>X</w:t>
      </w:r>
      <w:r w:rsidR="00FB4037" w:rsidRPr="0054162F">
        <w:rPr>
          <w:rFonts w:ascii="Arial Narrow" w:hAnsi="Arial Narrow"/>
          <w:b/>
          <w:color w:val="4472C4" w:themeColor="accent5"/>
          <w:sz w:val="20"/>
          <w:szCs w:val="20"/>
        </w:rPr>
        <w:t>I</w:t>
      </w:r>
      <w:r w:rsidR="00BD6AD8">
        <w:rPr>
          <w:rFonts w:ascii="Arial Narrow" w:hAnsi="Arial Narrow"/>
          <w:b/>
          <w:color w:val="4472C4" w:themeColor="accent5"/>
          <w:sz w:val="20"/>
          <w:szCs w:val="20"/>
        </w:rPr>
        <w:t>II</w:t>
      </w:r>
      <w:r w:rsidRPr="0054162F">
        <w:rPr>
          <w:rFonts w:ascii="Arial Narrow" w:hAnsi="Arial Narrow"/>
          <w:b/>
          <w:color w:val="4472C4" w:themeColor="accent5"/>
          <w:sz w:val="20"/>
          <w:szCs w:val="20"/>
        </w:rPr>
        <w:t>.</w:t>
      </w:r>
      <w:r w:rsidR="001645FB">
        <w:rPr>
          <w:rFonts w:ascii="Arial Narrow" w:hAnsi="Arial Narrow"/>
          <w:b/>
          <w:color w:val="4472C4" w:themeColor="accent5"/>
          <w:sz w:val="20"/>
          <w:szCs w:val="20"/>
        </w:rPr>
        <w:tab/>
        <w:t>Pay Bills – EMS</w:t>
      </w:r>
      <w:r w:rsidRPr="0054162F">
        <w:rPr>
          <w:rFonts w:ascii="Arial Narrow" w:hAnsi="Arial Narrow"/>
          <w:b/>
          <w:color w:val="4472C4" w:themeColor="accent5"/>
          <w:sz w:val="20"/>
          <w:szCs w:val="20"/>
        </w:rPr>
        <w:tab/>
      </w:r>
    </w:p>
    <w:p w14:paraId="55A9CBEB" w14:textId="062B5CE2" w:rsidR="00D50541" w:rsidRPr="0054162F" w:rsidRDefault="001645FB" w:rsidP="001645FB">
      <w:p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Pr>
          <w:rFonts w:ascii="Arial Narrow" w:hAnsi="Arial Narrow"/>
          <w:b/>
          <w:color w:val="4472C4" w:themeColor="accent5"/>
          <w:sz w:val="20"/>
          <w:szCs w:val="20"/>
        </w:rPr>
        <w:tab/>
        <w:t>X</w:t>
      </w:r>
      <w:r w:rsidR="00BD6AD8">
        <w:rPr>
          <w:rFonts w:ascii="Arial Narrow" w:hAnsi="Arial Narrow"/>
          <w:b/>
          <w:color w:val="4472C4" w:themeColor="accent5"/>
          <w:sz w:val="20"/>
          <w:szCs w:val="20"/>
        </w:rPr>
        <w:t>I</w:t>
      </w:r>
      <w:r>
        <w:rPr>
          <w:rFonts w:ascii="Arial Narrow" w:hAnsi="Arial Narrow"/>
          <w:b/>
          <w:color w:val="4472C4" w:themeColor="accent5"/>
          <w:sz w:val="20"/>
          <w:szCs w:val="20"/>
        </w:rPr>
        <w:t>V.</w:t>
      </w:r>
      <w:r>
        <w:rPr>
          <w:rFonts w:ascii="Arial Narrow" w:hAnsi="Arial Narrow"/>
          <w:b/>
          <w:color w:val="4472C4" w:themeColor="accent5"/>
          <w:sz w:val="20"/>
          <w:szCs w:val="20"/>
        </w:rPr>
        <w:tab/>
      </w:r>
      <w:r w:rsidR="00D50541" w:rsidRPr="0054162F">
        <w:rPr>
          <w:rFonts w:ascii="Arial Narrow" w:hAnsi="Arial Narrow"/>
          <w:b/>
          <w:color w:val="4472C4" w:themeColor="accent5"/>
          <w:sz w:val="20"/>
          <w:szCs w:val="20"/>
        </w:rPr>
        <w:t xml:space="preserve">Citizen Input – Public Comments on items on or off the </w:t>
      </w:r>
      <w:r w:rsidR="00311300" w:rsidRPr="0054162F">
        <w:rPr>
          <w:rFonts w:ascii="Arial Narrow" w:hAnsi="Arial Narrow"/>
          <w:b/>
          <w:color w:val="4472C4" w:themeColor="accent5"/>
          <w:sz w:val="20"/>
          <w:szCs w:val="20"/>
        </w:rPr>
        <w:t>agenda</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President</w:t>
      </w:r>
    </w:p>
    <w:p w14:paraId="6E00CABD" w14:textId="4896F662" w:rsidR="00D50541" w:rsidRDefault="00F5789F" w:rsidP="00A1578F">
      <w:pPr>
        <w:spacing w:line="360" w:lineRule="auto"/>
        <w:ind w:firstLine="720"/>
        <w:jc w:val="both"/>
        <w:rPr>
          <w:rFonts w:ascii="Arial Narrow" w:hAnsi="Arial Narrow"/>
          <w:b/>
          <w:sz w:val="20"/>
          <w:szCs w:val="20"/>
        </w:rPr>
      </w:pPr>
      <w:r>
        <w:rPr>
          <w:rFonts w:ascii="Arial Narrow" w:eastAsia="Times New Roman" w:hAnsi="Arial Narrow" w:cs="Calibri"/>
          <w:b/>
          <w:color w:val="4472C4" w:themeColor="accent5"/>
          <w:sz w:val="20"/>
          <w:szCs w:val="20"/>
        </w:rPr>
        <w:t>X</w:t>
      </w:r>
      <w:r w:rsidR="001645FB">
        <w:rPr>
          <w:rFonts w:ascii="Arial Narrow" w:eastAsia="Times New Roman" w:hAnsi="Arial Narrow" w:cs="Calibri"/>
          <w:b/>
          <w:color w:val="4472C4" w:themeColor="accent5"/>
          <w:sz w:val="20"/>
          <w:szCs w:val="20"/>
        </w:rPr>
        <w:t>V</w:t>
      </w:r>
      <w:r>
        <w:rPr>
          <w:rFonts w:ascii="Arial Narrow" w:eastAsia="Times New Roman" w:hAnsi="Arial Narrow" w:cs="Calibri"/>
          <w:b/>
          <w:color w:val="4472C4" w:themeColor="accent5"/>
          <w:sz w:val="20"/>
          <w:szCs w:val="20"/>
        </w:rPr>
        <w:t>.</w:t>
      </w:r>
      <w:r w:rsidR="00D50541" w:rsidRPr="0054162F">
        <w:rPr>
          <w:rFonts w:ascii="Arial Narrow" w:eastAsia="Times New Roman" w:hAnsi="Arial Narrow" w:cs="Calibri"/>
          <w:b/>
          <w:color w:val="4472C4" w:themeColor="accent5"/>
          <w:sz w:val="20"/>
          <w:szCs w:val="20"/>
        </w:rPr>
        <w:tab/>
      </w:r>
      <w:r w:rsidR="00D50541" w:rsidRPr="004420AD">
        <w:rPr>
          <w:rFonts w:ascii="Arial Narrow" w:hAnsi="Arial Narrow"/>
          <w:bCs/>
          <w:color w:val="4472C4" w:themeColor="accent5"/>
          <w:sz w:val="20"/>
          <w:szCs w:val="20"/>
        </w:rPr>
        <w:t>Additional</w:t>
      </w:r>
      <w:r w:rsidR="00D50541" w:rsidRPr="0054162F">
        <w:rPr>
          <w:rFonts w:ascii="Arial Narrow" w:hAnsi="Arial Narrow"/>
          <w:b/>
          <w:color w:val="4472C4" w:themeColor="accent5"/>
          <w:sz w:val="20"/>
          <w:szCs w:val="20"/>
        </w:rPr>
        <w:t xml:space="preserve"> Comments or Announcements-</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and/or Staff</w:t>
      </w:r>
    </w:p>
    <w:p w14:paraId="170B33F5" w14:textId="6276F4DA" w:rsidR="000D7791" w:rsidRPr="00211C4D" w:rsidRDefault="0037109C" w:rsidP="00211C4D">
      <w:pPr>
        <w:spacing w:line="360" w:lineRule="auto"/>
        <w:ind w:firstLine="720"/>
        <w:jc w:val="both"/>
        <w:rPr>
          <w:rFonts w:ascii="Arial Narrow" w:eastAsia="Times New Roman" w:hAnsi="Arial Narrow" w:cs="Calibri"/>
          <w:b/>
          <w:color w:val="4472C4" w:themeColor="accent5"/>
          <w:sz w:val="20"/>
          <w:szCs w:val="20"/>
        </w:rPr>
      </w:pPr>
      <w:r>
        <w:rPr>
          <w:rFonts w:ascii="Arial Narrow" w:eastAsia="Times New Roman" w:hAnsi="Arial Narrow" w:cs="Calibri"/>
          <w:b/>
          <w:color w:val="4472C4" w:themeColor="accent5"/>
          <w:sz w:val="20"/>
          <w:szCs w:val="20"/>
        </w:rPr>
        <w:t>XV</w:t>
      </w:r>
      <w:r w:rsidR="00D82088">
        <w:rPr>
          <w:rFonts w:ascii="Arial Narrow" w:eastAsia="Times New Roman" w:hAnsi="Arial Narrow" w:cs="Calibri"/>
          <w:b/>
          <w:color w:val="4472C4" w:themeColor="accent5"/>
          <w:sz w:val="20"/>
          <w:szCs w:val="20"/>
        </w:rPr>
        <w:t>I</w:t>
      </w:r>
      <w:r>
        <w:rPr>
          <w:rFonts w:ascii="Arial Narrow" w:eastAsia="Times New Roman" w:hAnsi="Arial Narrow" w:cs="Calibri"/>
          <w:b/>
          <w:color w:val="4472C4" w:themeColor="accent5"/>
          <w:sz w:val="20"/>
          <w:szCs w:val="20"/>
        </w:rPr>
        <w:t xml:space="preserve">.         </w:t>
      </w:r>
      <w:r w:rsidR="00D50541" w:rsidRPr="0054162F">
        <w:rPr>
          <w:rFonts w:ascii="Arial Narrow" w:hAnsi="Arial Narrow"/>
          <w:b/>
          <w:color w:val="4472C4" w:themeColor="accent5"/>
          <w:sz w:val="20"/>
          <w:szCs w:val="20"/>
        </w:rPr>
        <w:t>Adjourn Meeting</w:t>
      </w:r>
    </w:p>
    <w:p w14:paraId="6EC07CAB" w14:textId="77777777" w:rsidR="000D7791" w:rsidRDefault="000D7791" w:rsidP="00CF42DC">
      <w:pPr>
        <w:rPr>
          <w:rFonts w:ascii="Arial Narrow" w:hAnsi="Arial Narrow"/>
          <w:sz w:val="16"/>
          <w:szCs w:val="16"/>
        </w:rPr>
      </w:pPr>
    </w:p>
    <w:p w14:paraId="449DCB38" w14:textId="75A569B3" w:rsidR="000D7791" w:rsidRPr="003F7A00" w:rsidRDefault="003F7A00" w:rsidP="0049068A">
      <w:pPr>
        <w:ind w:firstLine="720"/>
        <w:rPr>
          <w:rFonts w:ascii="Arial Narrow" w:hAnsi="Arial Narrow"/>
          <w:b/>
          <w:bCs/>
          <w:color w:val="2E74B5" w:themeColor="accent1" w:themeShade="BF"/>
          <w:szCs w:val="24"/>
        </w:rPr>
      </w:pPr>
      <w:r w:rsidRPr="003F7A00">
        <w:rPr>
          <w:rFonts w:ascii="Arial Narrow" w:hAnsi="Arial Narrow"/>
          <w:b/>
          <w:bCs/>
          <w:color w:val="2E74B5" w:themeColor="accent1" w:themeShade="BF"/>
          <w:szCs w:val="24"/>
        </w:rPr>
        <w:t>Zoom Link</w:t>
      </w:r>
      <w:r w:rsidR="009208A3">
        <w:rPr>
          <w:rFonts w:ascii="Arial Narrow" w:hAnsi="Arial Narrow"/>
          <w:b/>
          <w:bCs/>
          <w:color w:val="2E74B5" w:themeColor="accent1" w:themeShade="BF"/>
          <w:szCs w:val="24"/>
        </w:rPr>
        <w:t>:</w:t>
      </w:r>
      <w:r w:rsidR="004420AD">
        <w:rPr>
          <w:rFonts w:ascii="Arial Narrow" w:hAnsi="Arial Narrow"/>
          <w:b/>
          <w:bCs/>
          <w:color w:val="2E74B5" w:themeColor="accent1" w:themeShade="BF"/>
          <w:szCs w:val="24"/>
        </w:rPr>
        <w:t xml:space="preserve"> </w:t>
      </w:r>
      <w:proofErr w:type="gramStart"/>
      <w:r w:rsidR="00A419E6" w:rsidRPr="00A419E6">
        <w:rPr>
          <w:rFonts w:ascii="Arial Narrow" w:hAnsi="Arial Narrow"/>
          <w:b/>
          <w:bCs/>
          <w:color w:val="2E74B5" w:themeColor="accent1" w:themeShade="BF"/>
          <w:szCs w:val="24"/>
        </w:rPr>
        <w:t>https://us02web.zoom.us/j/7234234010?pwd=ZWtuNyszWEhoRUxDRU1vZFhoMjI0Zz09</w:t>
      </w:r>
      <w:proofErr w:type="gramEnd"/>
    </w:p>
    <w:p w14:paraId="6AFF7A0C" w14:textId="77777777" w:rsidR="000D7791" w:rsidRDefault="000D7791" w:rsidP="0049068A">
      <w:pPr>
        <w:ind w:firstLine="720"/>
        <w:rPr>
          <w:rFonts w:ascii="Arial Narrow" w:hAnsi="Arial Narrow"/>
          <w:sz w:val="16"/>
          <w:szCs w:val="16"/>
        </w:rPr>
      </w:pPr>
    </w:p>
    <w:p w14:paraId="51F3B7D2" w14:textId="1BCF8081" w:rsidR="00BA4839" w:rsidRPr="008038EF" w:rsidRDefault="00BA4839" w:rsidP="008038EF">
      <w:pPr>
        <w:rPr>
          <w:rFonts w:ascii="Arial Narrow" w:hAnsi="Arial Narrow"/>
          <w:sz w:val="16"/>
          <w:szCs w:val="16"/>
        </w:rPr>
      </w:pPr>
      <w:r w:rsidRPr="00387421">
        <w:rPr>
          <w:rFonts w:ascii="Arial Narrow" w:hAnsi="Arial Narrow"/>
          <w:sz w:val="16"/>
          <w:szCs w:val="16"/>
        </w:rPr>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8038EF" w:rsidSect="0054162F">
      <w:footerReference w:type="default" r:id="rI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73FF" w14:textId="5AA6BFFE"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3A1511">
      <w:rPr>
        <w:rFonts w:ascii="Arial Narrow" w:hAnsi="Arial Narrow"/>
        <w:noProof/>
        <w:sz w:val="16"/>
        <w:szCs w:val="16"/>
      </w:rPr>
      <w:t>S:\Admin Assistant Files\Board of Directors\'23 Meetings, Minutes &amp; Agendas\2023 Agendas\July 2023 Board Mtg. Agenda.docx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231651">
      <w:rPr>
        <w:rFonts w:ascii="Arial Narrow" w:hAnsi="Arial Narrow"/>
        <w:noProof/>
        <w:sz w:val="16"/>
        <w:szCs w:val="16"/>
      </w:rPr>
      <w:t>8/8/2023 11:47 AM</w:t>
    </w:r>
    <w:r w:rsidR="00D32ADD">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06905"/>
    <w:multiLevelType w:val="hybridMultilevel"/>
    <w:tmpl w:val="1CC030E0"/>
    <w:lvl w:ilvl="0" w:tplc="57D0424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4"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8922F7C"/>
    <w:multiLevelType w:val="hybridMultilevel"/>
    <w:tmpl w:val="C0CCCAEC"/>
    <w:lvl w:ilvl="0" w:tplc="45ECD2E8">
      <w:start w:val="2"/>
      <w:numFmt w:val="upp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6" w15:restartNumberingAfterBreak="0">
    <w:nsid w:val="5C12586F"/>
    <w:multiLevelType w:val="hybridMultilevel"/>
    <w:tmpl w:val="422CF16A"/>
    <w:lvl w:ilvl="0" w:tplc="744E52A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6A2F4EE8"/>
    <w:multiLevelType w:val="hybridMultilevel"/>
    <w:tmpl w:val="3D80EBAC"/>
    <w:lvl w:ilvl="0" w:tplc="B6986B84">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CCB6854"/>
    <w:multiLevelType w:val="hybridMultilevel"/>
    <w:tmpl w:val="35BE4B7C"/>
    <w:lvl w:ilvl="0" w:tplc="CA56D718">
      <w:start w:val="12"/>
      <w:numFmt w:val="upperRoman"/>
      <w:lvlText w:val="%1."/>
      <w:lvlJc w:val="left"/>
      <w:pPr>
        <w:ind w:left="1455" w:hanging="720"/>
      </w:pPr>
      <w:rPr>
        <w:rFonts w:hint="default"/>
        <w:color w:val="4472C4" w:themeColor="accent5"/>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1" w15:restartNumberingAfterBreak="0">
    <w:nsid w:val="6E68550C"/>
    <w:multiLevelType w:val="hybridMultilevel"/>
    <w:tmpl w:val="AE66EF38"/>
    <w:lvl w:ilvl="0" w:tplc="A3241E60">
      <w:start w:val="3"/>
      <w:numFmt w:val="upperRoman"/>
      <w:lvlText w:val="%1."/>
      <w:lvlJc w:val="left"/>
      <w:pPr>
        <w:ind w:left="1440" w:hanging="720"/>
      </w:pPr>
      <w:rPr>
        <w:rFonts w:hint="default"/>
        <w:color w:val="1F4E79" w:themeColor="accent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6928612">
    <w:abstractNumId w:val="2"/>
  </w:num>
  <w:num w:numId="2" w16cid:durableId="1879584068">
    <w:abstractNumId w:val="12"/>
  </w:num>
  <w:num w:numId="3" w16cid:durableId="400638094">
    <w:abstractNumId w:val="7"/>
  </w:num>
  <w:num w:numId="4" w16cid:durableId="499929313">
    <w:abstractNumId w:val="17"/>
  </w:num>
  <w:num w:numId="5" w16cid:durableId="382600369">
    <w:abstractNumId w:val="18"/>
  </w:num>
  <w:num w:numId="6" w16cid:durableId="1820420417">
    <w:abstractNumId w:val="3"/>
  </w:num>
  <w:num w:numId="7" w16cid:durableId="577249530">
    <w:abstractNumId w:val="0"/>
  </w:num>
  <w:num w:numId="8" w16cid:durableId="1826236085">
    <w:abstractNumId w:val="22"/>
  </w:num>
  <w:num w:numId="9" w16cid:durableId="385950894">
    <w:abstractNumId w:val="13"/>
  </w:num>
  <w:num w:numId="10" w16cid:durableId="896741307">
    <w:abstractNumId w:val="8"/>
  </w:num>
  <w:num w:numId="11" w16cid:durableId="1667440886">
    <w:abstractNumId w:val="14"/>
  </w:num>
  <w:num w:numId="12" w16cid:durableId="457917903">
    <w:abstractNumId w:val="23"/>
  </w:num>
  <w:num w:numId="13" w16cid:durableId="714088923">
    <w:abstractNumId w:val="9"/>
  </w:num>
  <w:num w:numId="14" w16cid:durableId="519394368">
    <w:abstractNumId w:val="11"/>
  </w:num>
  <w:num w:numId="15" w16cid:durableId="533078958">
    <w:abstractNumId w:val="6"/>
  </w:num>
  <w:num w:numId="16" w16cid:durableId="1389573308">
    <w:abstractNumId w:val="10"/>
  </w:num>
  <w:num w:numId="17" w16cid:durableId="1805002775">
    <w:abstractNumId w:val="21"/>
  </w:num>
  <w:num w:numId="18" w16cid:durableId="16087198">
    <w:abstractNumId w:val="1"/>
  </w:num>
  <w:num w:numId="19" w16cid:durableId="1658413753">
    <w:abstractNumId w:val="4"/>
  </w:num>
  <w:num w:numId="20" w16cid:durableId="810755663">
    <w:abstractNumId w:val="20"/>
  </w:num>
  <w:num w:numId="21" w16cid:durableId="558443450">
    <w:abstractNumId w:val="16"/>
  </w:num>
  <w:num w:numId="22" w16cid:durableId="83386364">
    <w:abstractNumId w:val="15"/>
  </w:num>
  <w:num w:numId="23" w16cid:durableId="89275798">
    <w:abstractNumId w:val="19"/>
  </w:num>
  <w:num w:numId="24" w16cid:durableId="501092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4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41"/>
    <w:rsid w:val="00007226"/>
    <w:rsid w:val="00012152"/>
    <w:rsid w:val="000123FC"/>
    <w:rsid w:val="00024F49"/>
    <w:rsid w:val="0003511C"/>
    <w:rsid w:val="00035ED4"/>
    <w:rsid w:val="000363C9"/>
    <w:rsid w:val="000408E9"/>
    <w:rsid w:val="00043A8D"/>
    <w:rsid w:val="0004461E"/>
    <w:rsid w:val="00053B0C"/>
    <w:rsid w:val="000547A3"/>
    <w:rsid w:val="0008247B"/>
    <w:rsid w:val="00083345"/>
    <w:rsid w:val="00085B52"/>
    <w:rsid w:val="0009071E"/>
    <w:rsid w:val="00090960"/>
    <w:rsid w:val="00090ADA"/>
    <w:rsid w:val="00092F83"/>
    <w:rsid w:val="000A3162"/>
    <w:rsid w:val="000A3FC4"/>
    <w:rsid w:val="000B42CC"/>
    <w:rsid w:val="000B6CCC"/>
    <w:rsid w:val="000D6AFD"/>
    <w:rsid w:val="000D7791"/>
    <w:rsid w:val="000E2DAF"/>
    <w:rsid w:val="000F19B6"/>
    <w:rsid w:val="000F2C2B"/>
    <w:rsid w:val="00100FAE"/>
    <w:rsid w:val="001077EE"/>
    <w:rsid w:val="0013184A"/>
    <w:rsid w:val="00132752"/>
    <w:rsid w:val="00133347"/>
    <w:rsid w:val="001440EE"/>
    <w:rsid w:val="00151821"/>
    <w:rsid w:val="00151D4C"/>
    <w:rsid w:val="0015370C"/>
    <w:rsid w:val="00156271"/>
    <w:rsid w:val="00157FE6"/>
    <w:rsid w:val="001645FB"/>
    <w:rsid w:val="0017030D"/>
    <w:rsid w:val="0017500C"/>
    <w:rsid w:val="00177A41"/>
    <w:rsid w:val="00177F62"/>
    <w:rsid w:val="001806E9"/>
    <w:rsid w:val="00181353"/>
    <w:rsid w:val="0018267A"/>
    <w:rsid w:val="001869C4"/>
    <w:rsid w:val="00186F35"/>
    <w:rsid w:val="00190DF4"/>
    <w:rsid w:val="00193496"/>
    <w:rsid w:val="00193E7D"/>
    <w:rsid w:val="00197EE9"/>
    <w:rsid w:val="001A25EC"/>
    <w:rsid w:val="001A4904"/>
    <w:rsid w:val="001A4AC1"/>
    <w:rsid w:val="001B4C85"/>
    <w:rsid w:val="001B7D8F"/>
    <w:rsid w:val="001C1579"/>
    <w:rsid w:val="001C458F"/>
    <w:rsid w:val="001C46D9"/>
    <w:rsid w:val="001D22FC"/>
    <w:rsid w:val="001D3132"/>
    <w:rsid w:val="001D485E"/>
    <w:rsid w:val="001D6591"/>
    <w:rsid w:val="001D7C13"/>
    <w:rsid w:val="001E1EB3"/>
    <w:rsid w:val="001E5F69"/>
    <w:rsid w:val="001E79D6"/>
    <w:rsid w:val="001F06FC"/>
    <w:rsid w:val="001F1CCF"/>
    <w:rsid w:val="001F5CBF"/>
    <w:rsid w:val="001F79A5"/>
    <w:rsid w:val="00200D9A"/>
    <w:rsid w:val="00206419"/>
    <w:rsid w:val="0020687A"/>
    <w:rsid w:val="00211C4D"/>
    <w:rsid w:val="00211C50"/>
    <w:rsid w:val="0021285B"/>
    <w:rsid w:val="0021515E"/>
    <w:rsid w:val="00215B32"/>
    <w:rsid w:val="00215E51"/>
    <w:rsid w:val="00220D04"/>
    <w:rsid w:val="0023038E"/>
    <w:rsid w:val="00230E92"/>
    <w:rsid w:val="00231651"/>
    <w:rsid w:val="002348DD"/>
    <w:rsid w:val="0024048D"/>
    <w:rsid w:val="00241A88"/>
    <w:rsid w:val="00241BE4"/>
    <w:rsid w:val="002459B1"/>
    <w:rsid w:val="002471BD"/>
    <w:rsid w:val="002518EA"/>
    <w:rsid w:val="00253A70"/>
    <w:rsid w:val="00260644"/>
    <w:rsid w:val="00262265"/>
    <w:rsid w:val="00262566"/>
    <w:rsid w:val="002727D0"/>
    <w:rsid w:val="00275F97"/>
    <w:rsid w:val="0027615A"/>
    <w:rsid w:val="00276A60"/>
    <w:rsid w:val="00277959"/>
    <w:rsid w:val="0029265E"/>
    <w:rsid w:val="00293099"/>
    <w:rsid w:val="0029393B"/>
    <w:rsid w:val="002A5DD4"/>
    <w:rsid w:val="002A63F7"/>
    <w:rsid w:val="002A66EC"/>
    <w:rsid w:val="002A77A5"/>
    <w:rsid w:val="002B3E95"/>
    <w:rsid w:val="002B5D2D"/>
    <w:rsid w:val="002C081C"/>
    <w:rsid w:val="002C1AC0"/>
    <w:rsid w:val="002D319B"/>
    <w:rsid w:val="002D4921"/>
    <w:rsid w:val="002F1AD2"/>
    <w:rsid w:val="002F418C"/>
    <w:rsid w:val="00303B9B"/>
    <w:rsid w:val="00304FBA"/>
    <w:rsid w:val="00311300"/>
    <w:rsid w:val="003115B5"/>
    <w:rsid w:val="00313B18"/>
    <w:rsid w:val="00326339"/>
    <w:rsid w:val="0032769E"/>
    <w:rsid w:val="003301D3"/>
    <w:rsid w:val="00333561"/>
    <w:rsid w:val="00333F17"/>
    <w:rsid w:val="00340520"/>
    <w:rsid w:val="00341B42"/>
    <w:rsid w:val="003430DB"/>
    <w:rsid w:val="00347D08"/>
    <w:rsid w:val="003501CA"/>
    <w:rsid w:val="00355F04"/>
    <w:rsid w:val="003625F4"/>
    <w:rsid w:val="003632CB"/>
    <w:rsid w:val="00363785"/>
    <w:rsid w:val="003643C4"/>
    <w:rsid w:val="00367C05"/>
    <w:rsid w:val="0037109C"/>
    <w:rsid w:val="00373A7F"/>
    <w:rsid w:val="0038024F"/>
    <w:rsid w:val="00382D88"/>
    <w:rsid w:val="0038550F"/>
    <w:rsid w:val="00387421"/>
    <w:rsid w:val="003A0CF2"/>
    <w:rsid w:val="003A1511"/>
    <w:rsid w:val="003A6BE3"/>
    <w:rsid w:val="003A6DA4"/>
    <w:rsid w:val="003B08EF"/>
    <w:rsid w:val="003B1FE9"/>
    <w:rsid w:val="003B2932"/>
    <w:rsid w:val="003B2A56"/>
    <w:rsid w:val="003B69CF"/>
    <w:rsid w:val="003B7B09"/>
    <w:rsid w:val="003C4EC4"/>
    <w:rsid w:val="003D2A0C"/>
    <w:rsid w:val="003D2F26"/>
    <w:rsid w:val="003D3409"/>
    <w:rsid w:val="003D4FE4"/>
    <w:rsid w:val="003D56B2"/>
    <w:rsid w:val="003D741D"/>
    <w:rsid w:val="003E3A2D"/>
    <w:rsid w:val="003F7A00"/>
    <w:rsid w:val="00403B8F"/>
    <w:rsid w:val="00426ABF"/>
    <w:rsid w:val="004272C1"/>
    <w:rsid w:val="00433237"/>
    <w:rsid w:val="0044033E"/>
    <w:rsid w:val="0044117A"/>
    <w:rsid w:val="004420AD"/>
    <w:rsid w:val="0044226B"/>
    <w:rsid w:val="00442D30"/>
    <w:rsid w:val="004437A1"/>
    <w:rsid w:val="00444528"/>
    <w:rsid w:val="0045004B"/>
    <w:rsid w:val="004518BE"/>
    <w:rsid w:val="00461A06"/>
    <w:rsid w:val="00462B35"/>
    <w:rsid w:val="00467345"/>
    <w:rsid w:val="004674CA"/>
    <w:rsid w:val="00467856"/>
    <w:rsid w:val="00475DAD"/>
    <w:rsid w:val="00476115"/>
    <w:rsid w:val="00481B84"/>
    <w:rsid w:val="00486A1D"/>
    <w:rsid w:val="0049068A"/>
    <w:rsid w:val="00491D48"/>
    <w:rsid w:val="00493596"/>
    <w:rsid w:val="004B12C2"/>
    <w:rsid w:val="004B7F17"/>
    <w:rsid w:val="004C1807"/>
    <w:rsid w:val="004C2560"/>
    <w:rsid w:val="004C3487"/>
    <w:rsid w:val="004D3BFE"/>
    <w:rsid w:val="004D743A"/>
    <w:rsid w:val="004E1812"/>
    <w:rsid w:val="004E2BDC"/>
    <w:rsid w:val="004F0210"/>
    <w:rsid w:val="004F1444"/>
    <w:rsid w:val="004F3F86"/>
    <w:rsid w:val="004F4530"/>
    <w:rsid w:val="00501278"/>
    <w:rsid w:val="00504026"/>
    <w:rsid w:val="0051041F"/>
    <w:rsid w:val="0051345A"/>
    <w:rsid w:val="00516F79"/>
    <w:rsid w:val="00520F52"/>
    <w:rsid w:val="00527B9F"/>
    <w:rsid w:val="0053053D"/>
    <w:rsid w:val="005306BE"/>
    <w:rsid w:val="00532B56"/>
    <w:rsid w:val="00537278"/>
    <w:rsid w:val="0054162F"/>
    <w:rsid w:val="005426E4"/>
    <w:rsid w:val="00544A7D"/>
    <w:rsid w:val="00557CFE"/>
    <w:rsid w:val="00560ADA"/>
    <w:rsid w:val="0056303A"/>
    <w:rsid w:val="00563C10"/>
    <w:rsid w:val="005725E4"/>
    <w:rsid w:val="00575820"/>
    <w:rsid w:val="00580ECF"/>
    <w:rsid w:val="00581CCA"/>
    <w:rsid w:val="00584FD5"/>
    <w:rsid w:val="0058552F"/>
    <w:rsid w:val="0059301C"/>
    <w:rsid w:val="005956A0"/>
    <w:rsid w:val="00595DA4"/>
    <w:rsid w:val="005966B0"/>
    <w:rsid w:val="005A1635"/>
    <w:rsid w:val="005A1A77"/>
    <w:rsid w:val="005A1AB3"/>
    <w:rsid w:val="005A5654"/>
    <w:rsid w:val="005A6B30"/>
    <w:rsid w:val="005A6C9A"/>
    <w:rsid w:val="005B1E52"/>
    <w:rsid w:val="005B378B"/>
    <w:rsid w:val="005B6D1A"/>
    <w:rsid w:val="005C05FF"/>
    <w:rsid w:val="005C104B"/>
    <w:rsid w:val="005C415F"/>
    <w:rsid w:val="005D1DB9"/>
    <w:rsid w:val="005D48E1"/>
    <w:rsid w:val="005D69DE"/>
    <w:rsid w:val="005F26CB"/>
    <w:rsid w:val="005F6B35"/>
    <w:rsid w:val="005F7A97"/>
    <w:rsid w:val="006023BA"/>
    <w:rsid w:val="00605205"/>
    <w:rsid w:val="00610839"/>
    <w:rsid w:val="006179B7"/>
    <w:rsid w:val="00617BC0"/>
    <w:rsid w:val="00617E27"/>
    <w:rsid w:val="00632086"/>
    <w:rsid w:val="006416EE"/>
    <w:rsid w:val="006425A7"/>
    <w:rsid w:val="00647ACF"/>
    <w:rsid w:val="00651281"/>
    <w:rsid w:val="00655272"/>
    <w:rsid w:val="00663CAA"/>
    <w:rsid w:val="00664AD7"/>
    <w:rsid w:val="00665F63"/>
    <w:rsid w:val="00685F64"/>
    <w:rsid w:val="00690C74"/>
    <w:rsid w:val="0069282F"/>
    <w:rsid w:val="006941F8"/>
    <w:rsid w:val="006963D1"/>
    <w:rsid w:val="006A01A4"/>
    <w:rsid w:val="006A4535"/>
    <w:rsid w:val="006A70BD"/>
    <w:rsid w:val="006B0E5B"/>
    <w:rsid w:val="006C577B"/>
    <w:rsid w:val="006C7432"/>
    <w:rsid w:val="006D1D56"/>
    <w:rsid w:val="006E7037"/>
    <w:rsid w:val="006E7763"/>
    <w:rsid w:val="006E7D17"/>
    <w:rsid w:val="006F2CE5"/>
    <w:rsid w:val="006F3616"/>
    <w:rsid w:val="006F715A"/>
    <w:rsid w:val="0070399B"/>
    <w:rsid w:val="0071150D"/>
    <w:rsid w:val="007137F9"/>
    <w:rsid w:val="00716A86"/>
    <w:rsid w:val="00716AFF"/>
    <w:rsid w:val="0072249B"/>
    <w:rsid w:val="0072717F"/>
    <w:rsid w:val="00727E97"/>
    <w:rsid w:val="00730A22"/>
    <w:rsid w:val="00734B35"/>
    <w:rsid w:val="00735C95"/>
    <w:rsid w:val="00762DC5"/>
    <w:rsid w:val="00764CC2"/>
    <w:rsid w:val="00765186"/>
    <w:rsid w:val="00765FBF"/>
    <w:rsid w:val="0077036C"/>
    <w:rsid w:val="00772A93"/>
    <w:rsid w:val="00775D6E"/>
    <w:rsid w:val="00777E7C"/>
    <w:rsid w:val="007803A5"/>
    <w:rsid w:val="00782051"/>
    <w:rsid w:val="00786A45"/>
    <w:rsid w:val="00787795"/>
    <w:rsid w:val="00791D90"/>
    <w:rsid w:val="00792AF5"/>
    <w:rsid w:val="00792F05"/>
    <w:rsid w:val="00794899"/>
    <w:rsid w:val="0079789C"/>
    <w:rsid w:val="007A0A1D"/>
    <w:rsid w:val="007A1A83"/>
    <w:rsid w:val="007A3BDD"/>
    <w:rsid w:val="007B25FC"/>
    <w:rsid w:val="007C19C6"/>
    <w:rsid w:val="007C4063"/>
    <w:rsid w:val="007C7381"/>
    <w:rsid w:val="007D40D7"/>
    <w:rsid w:val="007D44A7"/>
    <w:rsid w:val="007D7D7C"/>
    <w:rsid w:val="007E16D2"/>
    <w:rsid w:val="007E1F15"/>
    <w:rsid w:val="007E522E"/>
    <w:rsid w:val="007F12D4"/>
    <w:rsid w:val="007F6AF4"/>
    <w:rsid w:val="00801345"/>
    <w:rsid w:val="00801827"/>
    <w:rsid w:val="008038EF"/>
    <w:rsid w:val="00807927"/>
    <w:rsid w:val="00810E12"/>
    <w:rsid w:val="00812937"/>
    <w:rsid w:val="00812C38"/>
    <w:rsid w:val="008133A2"/>
    <w:rsid w:val="00816E17"/>
    <w:rsid w:val="008224F9"/>
    <w:rsid w:val="0082434A"/>
    <w:rsid w:val="008257A4"/>
    <w:rsid w:val="008316B5"/>
    <w:rsid w:val="0083227F"/>
    <w:rsid w:val="00832DC6"/>
    <w:rsid w:val="00835976"/>
    <w:rsid w:val="00846201"/>
    <w:rsid w:val="00850A21"/>
    <w:rsid w:val="0085494F"/>
    <w:rsid w:val="00856C5F"/>
    <w:rsid w:val="00861ECD"/>
    <w:rsid w:val="00871EAF"/>
    <w:rsid w:val="00887FA4"/>
    <w:rsid w:val="00890752"/>
    <w:rsid w:val="00893427"/>
    <w:rsid w:val="008942A4"/>
    <w:rsid w:val="008951A9"/>
    <w:rsid w:val="00896A24"/>
    <w:rsid w:val="00897DDB"/>
    <w:rsid w:val="008A2682"/>
    <w:rsid w:val="008A5A5A"/>
    <w:rsid w:val="008A6282"/>
    <w:rsid w:val="008B4F0F"/>
    <w:rsid w:val="008C1D10"/>
    <w:rsid w:val="008C4C7E"/>
    <w:rsid w:val="008C53E9"/>
    <w:rsid w:val="008D2965"/>
    <w:rsid w:val="008D346F"/>
    <w:rsid w:val="008D7D05"/>
    <w:rsid w:val="008F0DCF"/>
    <w:rsid w:val="008F54D7"/>
    <w:rsid w:val="00902D6C"/>
    <w:rsid w:val="009045FE"/>
    <w:rsid w:val="00906219"/>
    <w:rsid w:val="009062BF"/>
    <w:rsid w:val="009148D3"/>
    <w:rsid w:val="00917F3E"/>
    <w:rsid w:val="009208A3"/>
    <w:rsid w:val="0092126A"/>
    <w:rsid w:val="009233EF"/>
    <w:rsid w:val="00931CBF"/>
    <w:rsid w:val="00932BFE"/>
    <w:rsid w:val="00940122"/>
    <w:rsid w:val="0094627D"/>
    <w:rsid w:val="00953897"/>
    <w:rsid w:val="00954AF0"/>
    <w:rsid w:val="00956563"/>
    <w:rsid w:val="00964538"/>
    <w:rsid w:val="00970283"/>
    <w:rsid w:val="00970356"/>
    <w:rsid w:val="00977069"/>
    <w:rsid w:val="00980314"/>
    <w:rsid w:val="00982C7D"/>
    <w:rsid w:val="0098497C"/>
    <w:rsid w:val="00986E5F"/>
    <w:rsid w:val="009972FB"/>
    <w:rsid w:val="0099767B"/>
    <w:rsid w:val="009A039A"/>
    <w:rsid w:val="009A05E4"/>
    <w:rsid w:val="009A0690"/>
    <w:rsid w:val="009A5384"/>
    <w:rsid w:val="009C274F"/>
    <w:rsid w:val="009D1E1C"/>
    <w:rsid w:val="009D1ECB"/>
    <w:rsid w:val="009D2986"/>
    <w:rsid w:val="009D5BA8"/>
    <w:rsid w:val="009E1E49"/>
    <w:rsid w:val="009E2670"/>
    <w:rsid w:val="009E7B0F"/>
    <w:rsid w:val="009E7F1E"/>
    <w:rsid w:val="00A00866"/>
    <w:rsid w:val="00A100CF"/>
    <w:rsid w:val="00A10442"/>
    <w:rsid w:val="00A120E9"/>
    <w:rsid w:val="00A13810"/>
    <w:rsid w:val="00A1578F"/>
    <w:rsid w:val="00A1695D"/>
    <w:rsid w:val="00A228A7"/>
    <w:rsid w:val="00A26373"/>
    <w:rsid w:val="00A30D7E"/>
    <w:rsid w:val="00A361B9"/>
    <w:rsid w:val="00A410FE"/>
    <w:rsid w:val="00A419E6"/>
    <w:rsid w:val="00A44560"/>
    <w:rsid w:val="00A540ED"/>
    <w:rsid w:val="00A64087"/>
    <w:rsid w:val="00A77583"/>
    <w:rsid w:val="00A928C4"/>
    <w:rsid w:val="00A92EE5"/>
    <w:rsid w:val="00AA4D6E"/>
    <w:rsid w:val="00AA5017"/>
    <w:rsid w:val="00AA7E2A"/>
    <w:rsid w:val="00AB2FAF"/>
    <w:rsid w:val="00AB6890"/>
    <w:rsid w:val="00AC1063"/>
    <w:rsid w:val="00AC2F95"/>
    <w:rsid w:val="00AC423B"/>
    <w:rsid w:val="00AC5553"/>
    <w:rsid w:val="00AD2D2A"/>
    <w:rsid w:val="00AD3583"/>
    <w:rsid w:val="00AF472F"/>
    <w:rsid w:val="00AF6356"/>
    <w:rsid w:val="00B0078C"/>
    <w:rsid w:val="00B02EFE"/>
    <w:rsid w:val="00B12B28"/>
    <w:rsid w:val="00B16C0A"/>
    <w:rsid w:val="00B174F8"/>
    <w:rsid w:val="00B17A30"/>
    <w:rsid w:val="00B23F6E"/>
    <w:rsid w:val="00B2423E"/>
    <w:rsid w:val="00B30947"/>
    <w:rsid w:val="00B31006"/>
    <w:rsid w:val="00B3286C"/>
    <w:rsid w:val="00B34AC0"/>
    <w:rsid w:val="00B377C6"/>
    <w:rsid w:val="00B47F6C"/>
    <w:rsid w:val="00B52B44"/>
    <w:rsid w:val="00B61E4E"/>
    <w:rsid w:val="00B62DBD"/>
    <w:rsid w:val="00B631B4"/>
    <w:rsid w:val="00B6679B"/>
    <w:rsid w:val="00B70735"/>
    <w:rsid w:val="00B74B60"/>
    <w:rsid w:val="00B75B3A"/>
    <w:rsid w:val="00B77D0B"/>
    <w:rsid w:val="00BA161D"/>
    <w:rsid w:val="00BA4839"/>
    <w:rsid w:val="00BA4A78"/>
    <w:rsid w:val="00BA5190"/>
    <w:rsid w:val="00BA7E62"/>
    <w:rsid w:val="00BB1839"/>
    <w:rsid w:val="00BB5B26"/>
    <w:rsid w:val="00BB78E5"/>
    <w:rsid w:val="00BC0BF5"/>
    <w:rsid w:val="00BC297B"/>
    <w:rsid w:val="00BC4978"/>
    <w:rsid w:val="00BC57C4"/>
    <w:rsid w:val="00BD6AD8"/>
    <w:rsid w:val="00BD7962"/>
    <w:rsid w:val="00BE0252"/>
    <w:rsid w:val="00BE4697"/>
    <w:rsid w:val="00BE5880"/>
    <w:rsid w:val="00BE6461"/>
    <w:rsid w:val="00BF0433"/>
    <w:rsid w:val="00BF1C59"/>
    <w:rsid w:val="00BF42F9"/>
    <w:rsid w:val="00BF4A2C"/>
    <w:rsid w:val="00BF59EB"/>
    <w:rsid w:val="00BF5B92"/>
    <w:rsid w:val="00C01182"/>
    <w:rsid w:val="00C032F1"/>
    <w:rsid w:val="00C05268"/>
    <w:rsid w:val="00C10746"/>
    <w:rsid w:val="00C110CF"/>
    <w:rsid w:val="00C23A36"/>
    <w:rsid w:val="00C23CFE"/>
    <w:rsid w:val="00C26C12"/>
    <w:rsid w:val="00C307C3"/>
    <w:rsid w:val="00C31643"/>
    <w:rsid w:val="00C34C41"/>
    <w:rsid w:val="00C35407"/>
    <w:rsid w:val="00C35627"/>
    <w:rsid w:val="00C4181D"/>
    <w:rsid w:val="00C433B1"/>
    <w:rsid w:val="00C4471B"/>
    <w:rsid w:val="00C44DFB"/>
    <w:rsid w:val="00C44F46"/>
    <w:rsid w:val="00C450C2"/>
    <w:rsid w:val="00C5522A"/>
    <w:rsid w:val="00C55997"/>
    <w:rsid w:val="00C57E55"/>
    <w:rsid w:val="00C6597B"/>
    <w:rsid w:val="00C86E25"/>
    <w:rsid w:val="00C87EF7"/>
    <w:rsid w:val="00C90219"/>
    <w:rsid w:val="00CA14C0"/>
    <w:rsid w:val="00CA4532"/>
    <w:rsid w:val="00CA7231"/>
    <w:rsid w:val="00CB04FB"/>
    <w:rsid w:val="00CB2B90"/>
    <w:rsid w:val="00CB3BB5"/>
    <w:rsid w:val="00CB456D"/>
    <w:rsid w:val="00CB77FF"/>
    <w:rsid w:val="00CC24BB"/>
    <w:rsid w:val="00CD19E9"/>
    <w:rsid w:val="00CD3FC1"/>
    <w:rsid w:val="00CD40F6"/>
    <w:rsid w:val="00CD5262"/>
    <w:rsid w:val="00CD6BB4"/>
    <w:rsid w:val="00CD7411"/>
    <w:rsid w:val="00CE2C48"/>
    <w:rsid w:val="00CF42DC"/>
    <w:rsid w:val="00CF611A"/>
    <w:rsid w:val="00D211AC"/>
    <w:rsid w:val="00D27186"/>
    <w:rsid w:val="00D271AC"/>
    <w:rsid w:val="00D31CAC"/>
    <w:rsid w:val="00D325FD"/>
    <w:rsid w:val="00D32ADD"/>
    <w:rsid w:val="00D50541"/>
    <w:rsid w:val="00D50696"/>
    <w:rsid w:val="00D5508F"/>
    <w:rsid w:val="00D63A20"/>
    <w:rsid w:val="00D67574"/>
    <w:rsid w:val="00D71503"/>
    <w:rsid w:val="00D7160D"/>
    <w:rsid w:val="00D80639"/>
    <w:rsid w:val="00D82088"/>
    <w:rsid w:val="00D847F5"/>
    <w:rsid w:val="00D8790B"/>
    <w:rsid w:val="00D93A98"/>
    <w:rsid w:val="00D95EAB"/>
    <w:rsid w:val="00D969CC"/>
    <w:rsid w:val="00D97CF5"/>
    <w:rsid w:val="00DA159B"/>
    <w:rsid w:val="00DA1886"/>
    <w:rsid w:val="00DA30B6"/>
    <w:rsid w:val="00DB2C5B"/>
    <w:rsid w:val="00DB47A6"/>
    <w:rsid w:val="00DD43BA"/>
    <w:rsid w:val="00DD64CA"/>
    <w:rsid w:val="00DD690A"/>
    <w:rsid w:val="00DE2DE4"/>
    <w:rsid w:val="00DE4602"/>
    <w:rsid w:val="00DF0764"/>
    <w:rsid w:val="00DF1F53"/>
    <w:rsid w:val="00E00F72"/>
    <w:rsid w:val="00E01774"/>
    <w:rsid w:val="00E145C4"/>
    <w:rsid w:val="00E26440"/>
    <w:rsid w:val="00E2769A"/>
    <w:rsid w:val="00E27D99"/>
    <w:rsid w:val="00E3502E"/>
    <w:rsid w:val="00E400BD"/>
    <w:rsid w:val="00E401F6"/>
    <w:rsid w:val="00E402A4"/>
    <w:rsid w:val="00E4428C"/>
    <w:rsid w:val="00E47C1F"/>
    <w:rsid w:val="00E51014"/>
    <w:rsid w:val="00E60ABF"/>
    <w:rsid w:val="00E62665"/>
    <w:rsid w:val="00E660A5"/>
    <w:rsid w:val="00E76680"/>
    <w:rsid w:val="00E83D74"/>
    <w:rsid w:val="00E90878"/>
    <w:rsid w:val="00E95C76"/>
    <w:rsid w:val="00E95C84"/>
    <w:rsid w:val="00EA2F1E"/>
    <w:rsid w:val="00EA414B"/>
    <w:rsid w:val="00ED67C6"/>
    <w:rsid w:val="00EE1138"/>
    <w:rsid w:val="00EE15BC"/>
    <w:rsid w:val="00EE21D8"/>
    <w:rsid w:val="00EE4E02"/>
    <w:rsid w:val="00EE52DF"/>
    <w:rsid w:val="00EF2520"/>
    <w:rsid w:val="00EF546C"/>
    <w:rsid w:val="00F02131"/>
    <w:rsid w:val="00F040B5"/>
    <w:rsid w:val="00F041F7"/>
    <w:rsid w:val="00F066AC"/>
    <w:rsid w:val="00F24057"/>
    <w:rsid w:val="00F25776"/>
    <w:rsid w:val="00F32ECE"/>
    <w:rsid w:val="00F364A4"/>
    <w:rsid w:val="00F45A83"/>
    <w:rsid w:val="00F56271"/>
    <w:rsid w:val="00F5789F"/>
    <w:rsid w:val="00F6383B"/>
    <w:rsid w:val="00F72B75"/>
    <w:rsid w:val="00F7484F"/>
    <w:rsid w:val="00F76855"/>
    <w:rsid w:val="00F77809"/>
    <w:rsid w:val="00F80151"/>
    <w:rsid w:val="00F8152E"/>
    <w:rsid w:val="00F81EA4"/>
    <w:rsid w:val="00F8386A"/>
    <w:rsid w:val="00F83FD1"/>
    <w:rsid w:val="00F8501C"/>
    <w:rsid w:val="00F903CE"/>
    <w:rsid w:val="00F93A8C"/>
    <w:rsid w:val="00FB1C2C"/>
    <w:rsid w:val="00FB4037"/>
    <w:rsid w:val="00FB437A"/>
    <w:rsid w:val="00FB596C"/>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4529"/>
    <o:shapelayout v:ext="edit">
      <o:idmap v:ext="edit" data="1"/>
    </o:shapelayout>
  </w:shapeDefaults>
  <w:decimalSymbol w:val="."/>
  <w:listSeparator w:val=","/>
  <w14:docId w14:val="3139F31E"/>
  <w15:chartTrackingRefBased/>
  <w15:docId w15:val="{1DEA9A17-41F7-4E62-BC36-4F8B4CA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32112-5CA7-46CE-B245-EB3014E0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3</cp:revision>
  <cp:lastPrinted>2023-07-11T22:51:00Z</cp:lastPrinted>
  <dcterms:created xsi:type="dcterms:W3CDTF">2023-07-31T18:47:00Z</dcterms:created>
  <dcterms:modified xsi:type="dcterms:W3CDTF">2023-08-08T20:58:00Z</dcterms:modified>
</cp:coreProperties>
</file>