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E390D" w14:textId="64728F0B" w:rsidR="008F4E11" w:rsidRPr="00B8677D" w:rsidRDefault="008F4E11" w:rsidP="002139A8">
      <w:pPr>
        <w:spacing w:line="360" w:lineRule="auto"/>
        <w:rPr>
          <w:rFonts w:ascii="Arial Narrow" w:hAnsi="Arial Narrow"/>
          <w:b/>
          <w:szCs w:val="24"/>
          <w:u w:val="single"/>
        </w:rPr>
      </w:pPr>
    </w:p>
    <w:p w14:paraId="64861275" w14:textId="01401AB2" w:rsidR="00C56C0E" w:rsidRPr="003B0992" w:rsidRDefault="003F0C3D" w:rsidP="003B0992">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ab/>
      </w:r>
      <w:r w:rsidR="00C56C0E" w:rsidRPr="003B0992">
        <w:rPr>
          <w:rFonts w:ascii="Arial Narrow" w:hAnsi="Arial Narrow"/>
          <w:b/>
          <w:color w:val="153D63" w:themeColor="text2" w:themeTint="E6"/>
          <w:szCs w:val="24"/>
        </w:rPr>
        <w:t xml:space="preserve">Call Meeting to Order- </w:t>
      </w:r>
      <w:r w:rsidR="00C56C0E" w:rsidRPr="003B0992">
        <w:rPr>
          <w:rFonts w:ascii="Arial Narrow" w:hAnsi="Arial Narrow"/>
          <w:b/>
          <w:i/>
          <w:iCs/>
          <w:color w:val="153D63" w:themeColor="text2" w:themeTint="E6"/>
          <w:szCs w:val="24"/>
        </w:rPr>
        <w:t>Board President</w:t>
      </w:r>
    </w:p>
    <w:p w14:paraId="1085FA83" w14:textId="134CE28D" w:rsidR="003B0992" w:rsidRPr="003B0992" w:rsidRDefault="003F0C3D" w:rsidP="003B0992">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ab/>
      </w:r>
      <w:r w:rsidR="00C56C0E" w:rsidRPr="003B0992">
        <w:rPr>
          <w:rFonts w:ascii="Arial Narrow" w:hAnsi="Arial Narrow"/>
          <w:b/>
          <w:color w:val="153D63" w:themeColor="text2" w:themeTint="E6"/>
          <w:szCs w:val="24"/>
        </w:rPr>
        <w:t>Pledge of Allegiance</w:t>
      </w:r>
      <w:r w:rsidR="0036585B" w:rsidRPr="003B0992">
        <w:rPr>
          <w:rFonts w:ascii="Arial Narrow" w:hAnsi="Arial Narrow"/>
          <w:b/>
          <w:color w:val="153D63" w:themeColor="text2" w:themeTint="E6"/>
          <w:szCs w:val="24"/>
        </w:rPr>
        <w:t xml:space="preserve">- </w:t>
      </w:r>
      <w:r w:rsidR="0036585B" w:rsidRPr="003B0992">
        <w:rPr>
          <w:rFonts w:ascii="Arial Narrow" w:hAnsi="Arial Narrow"/>
          <w:b/>
          <w:i/>
          <w:iCs/>
          <w:color w:val="153D63" w:themeColor="text2" w:themeTint="E6"/>
          <w:szCs w:val="24"/>
        </w:rPr>
        <w:t>Board President</w:t>
      </w:r>
    </w:p>
    <w:p w14:paraId="5B189400" w14:textId="079C046F" w:rsidR="003B0992" w:rsidRPr="003B0992" w:rsidRDefault="003F0C3D" w:rsidP="003B0992">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ab/>
      </w:r>
      <w:r w:rsidR="003B0992" w:rsidRPr="003B0992">
        <w:rPr>
          <w:rFonts w:ascii="Arial Narrow" w:hAnsi="Arial Narrow"/>
          <w:b/>
          <w:color w:val="153D63" w:themeColor="text2" w:themeTint="E6"/>
          <w:szCs w:val="24"/>
        </w:rPr>
        <w:t>Roll</w:t>
      </w:r>
      <w:r w:rsidR="00C56C0E" w:rsidRPr="003B0992">
        <w:rPr>
          <w:rFonts w:ascii="Arial Narrow" w:hAnsi="Arial Narrow"/>
          <w:b/>
          <w:color w:val="153D63" w:themeColor="text2" w:themeTint="E6"/>
          <w:szCs w:val="24"/>
        </w:rPr>
        <w:t xml:space="preserve"> Call/Members Present-</w:t>
      </w:r>
      <w:r w:rsidR="00C56C0E" w:rsidRPr="003B0992">
        <w:rPr>
          <w:rFonts w:ascii="Arial Narrow" w:hAnsi="Arial Narrow"/>
          <w:b/>
          <w:i/>
          <w:iCs/>
          <w:color w:val="153D63" w:themeColor="text2" w:themeTint="E6"/>
          <w:szCs w:val="24"/>
        </w:rPr>
        <w:t xml:space="preserve"> Admin. Assistant</w:t>
      </w:r>
    </w:p>
    <w:p w14:paraId="30AA37F8" w14:textId="68F973CA" w:rsidR="003F0C3D" w:rsidRPr="00F32209" w:rsidRDefault="003F0C3D" w:rsidP="00F32209">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ab/>
      </w:r>
      <w:r w:rsidR="00C56C0E" w:rsidRPr="003B0992">
        <w:rPr>
          <w:rFonts w:ascii="Arial Narrow" w:hAnsi="Arial Narrow"/>
          <w:b/>
          <w:color w:val="153D63" w:themeColor="text2" w:themeTint="E6"/>
          <w:szCs w:val="24"/>
        </w:rPr>
        <w:t xml:space="preserve">Agenda Approval/Adjustments- </w:t>
      </w:r>
      <w:r w:rsidR="00C56C0E" w:rsidRPr="003B0992">
        <w:rPr>
          <w:rFonts w:ascii="Arial Narrow" w:hAnsi="Arial Narrow"/>
          <w:b/>
          <w:i/>
          <w:iCs/>
          <w:color w:val="153D63" w:themeColor="text2" w:themeTint="E6"/>
          <w:szCs w:val="24"/>
        </w:rPr>
        <w:t>Board President</w:t>
      </w:r>
      <w:r w:rsidR="00C56C0E" w:rsidRPr="003B0992">
        <w:rPr>
          <w:rFonts w:ascii="Arial Narrow" w:hAnsi="Arial Narrow"/>
          <w:b/>
          <w:color w:val="153D63" w:themeColor="text2" w:themeTint="E6"/>
          <w:szCs w:val="24"/>
        </w:rPr>
        <w:t xml:space="preserve"> </w:t>
      </w:r>
      <w:r w:rsidRPr="00F32209">
        <w:rPr>
          <w:rFonts w:ascii="Arial Narrow" w:hAnsi="Arial Narrow"/>
          <w:b/>
          <w:color w:val="153D63" w:themeColor="text2" w:themeTint="E6"/>
          <w:szCs w:val="24"/>
        </w:rPr>
        <w:t xml:space="preserve"> </w:t>
      </w:r>
    </w:p>
    <w:p w14:paraId="2882CCC3" w14:textId="381067F4" w:rsidR="006233FF" w:rsidRPr="009C4D9E" w:rsidRDefault="003F0C3D" w:rsidP="003B0992">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ab/>
      </w:r>
      <w:r w:rsidR="00C56C0E" w:rsidRPr="003B0992">
        <w:rPr>
          <w:rFonts w:ascii="Arial Narrow" w:hAnsi="Arial Narrow"/>
          <w:b/>
          <w:color w:val="153D63" w:themeColor="text2" w:themeTint="E6"/>
          <w:szCs w:val="24"/>
        </w:rPr>
        <w:t>Presenter</w:t>
      </w:r>
      <w:r w:rsidR="006233FF" w:rsidRPr="003B0992">
        <w:rPr>
          <w:rFonts w:ascii="Arial Narrow" w:hAnsi="Arial Narrow"/>
          <w:b/>
          <w:color w:val="153D63" w:themeColor="text2" w:themeTint="E6"/>
          <w:szCs w:val="24"/>
        </w:rPr>
        <w:t>s</w:t>
      </w:r>
      <w:r w:rsidR="00CE55CE" w:rsidRPr="003B0992">
        <w:rPr>
          <w:rFonts w:ascii="Arial Narrow" w:hAnsi="Arial Narrow"/>
          <w:b/>
          <w:color w:val="153D63" w:themeColor="text2" w:themeTint="E6"/>
          <w:szCs w:val="24"/>
        </w:rPr>
        <w:t xml:space="preserve">- </w:t>
      </w:r>
      <w:r w:rsidR="009D0AC5">
        <w:rPr>
          <w:rFonts w:ascii="Arial Narrow" w:hAnsi="Arial Narrow"/>
          <w:b/>
          <w:i/>
          <w:iCs/>
          <w:color w:val="153D63" w:themeColor="text2" w:themeTint="E6"/>
          <w:szCs w:val="24"/>
        </w:rPr>
        <w:t>Audit Presentation via zoom</w:t>
      </w:r>
      <w:r w:rsidR="002213ED">
        <w:rPr>
          <w:rFonts w:ascii="Arial Narrow" w:hAnsi="Arial Narrow"/>
          <w:b/>
          <w:i/>
          <w:iCs/>
          <w:color w:val="153D63" w:themeColor="text2" w:themeTint="E6"/>
          <w:szCs w:val="24"/>
        </w:rPr>
        <w:t>, Brenda Bartlett, CPA, Sensiba LLC</w:t>
      </w:r>
    </w:p>
    <w:p w14:paraId="47BE2F44" w14:textId="499B8545" w:rsidR="002213ED" w:rsidRDefault="009C4D9E" w:rsidP="003B0992">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 xml:space="preserve">      </w:t>
      </w:r>
      <w:r w:rsidR="002213ED">
        <w:rPr>
          <w:rFonts w:ascii="Arial Narrow" w:hAnsi="Arial Narrow"/>
          <w:b/>
          <w:color w:val="153D63" w:themeColor="text2" w:themeTint="E6"/>
          <w:szCs w:val="24"/>
        </w:rPr>
        <w:t xml:space="preserve">Public Hearing(s) – Supplemental Budget Hearing – 5:30 pm </w:t>
      </w:r>
    </w:p>
    <w:p w14:paraId="0980CE22" w14:textId="22136A50" w:rsidR="009C4D9E" w:rsidRDefault="002213ED" w:rsidP="002213ED">
      <w:pPr>
        <w:pStyle w:val="ListParagraph"/>
        <w:numPr>
          <w:ilvl w:val="0"/>
          <w:numId w:val="38"/>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 xml:space="preserve">Open Supplemental Budget Hearing </w:t>
      </w:r>
      <w:r w:rsidR="009C4D9E">
        <w:rPr>
          <w:rFonts w:ascii="Arial Narrow" w:hAnsi="Arial Narrow"/>
          <w:b/>
          <w:color w:val="153D63" w:themeColor="text2" w:themeTint="E6"/>
          <w:szCs w:val="24"/>
        </w:rPr>
        <w:t xml:space="preserve"> </w:t>
      </w:r>
    </w:p>
    <w:p w14:paraId="3E330E7C" w14:textId="247A8404" w:rsidR="002213ED" w:rsidRDefault="002213ED" w:rsidP="002213ED">
      <w:pPr>
        <w:pStyle w:val="ListParagraph"/>
        <w:numPr>
          <w:ilvl w:val="0"/>
          <w:numId w:val="38"/>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Staff Report on Resolution 2026/2027 #01</w:t>
      </w:r>
    </w:p>
    <w:p w14:paraId="743E0C26" w14:textId="0B67263E" w:rsidR="002213ED" w:rsidRDefault="002213ED" w:rsidP="002213ED">
      <w:pPr>
        <w:pStyle w:val="ListParagraph"/>
        <w:numPr>
          <w:ilvl w:val="0"/>
          <w:numId w:val="38"/>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 xml:space="preserve">Comment From </w:t>
      </w:r>
      <w:proofErr w:type="gramStart"/>
      <w:r>
        <w:rPr>
          <w:rFonts w:ascii="Arial Narrow" w:hAnsi="Arial Narrow"/>
          <w:b/>
          <w:color w:val="153D63" w:themeColor="text2" w:themeTint="E6"/>
          <w:szCs w:val="24"/>
        </w:rPr>
        <w:t>The</w:t>
      </w:r>
      <w:proofErr w:type="gramEnd"/>
      <w:r>
        <w:rPr>
          <w:rFonts w:ascii="Arial Narrow" w:hAnsi="Arial Narrow"/>
          <w:b/>
          <w:color w:val="153D63" w:themeColor="text2" w:themeTint="E6"/>
          <w:szCs w:val="24"/>
        </w:rPr>
        <w:t xml:space="preserve"> Public</w:t>
      </w:r>
    </w:p>
    <w:p w14:paraId="28958705" w14:textId="16CE58B1" w:rsidR="002213ED" w:rsidRDefault="002213ED" w:rsidP="002213ED">
      <w:pPr>
        <w:pStyle w:val="ListParagraph"/>
        <w:numPr>
          <w:ilvl w:val="0"/>
          <w:numId w:val="38"/>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Board Deliberations, Questions and/or comments</w:t>
      </w:r>
    </w:p>
    <w:p w14:paraId="3630FF0C" w14:textId="2C78FF97" w:rsidR="002213ED" w:rsidRDefault="002213ED" w:rsidP="002213ED">
      <w:pPr>
        <w:pStyle w:val="ListParagraph"/>
        <w:numPr>
          <w:ilvl w:val="0"/>
          <w:numId w:val="38"/>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Close Hearing</w:t>
      </w:r>
    </w:p>
    <w:p w14:paraId="38B54681" w14:textId="4D48AE1C" w:rsidR="002213ED" w:rsidRDefault="002213ED" w:rsidP="002213ED">
      <w:pPr>
        <w:pStyle w:val="ListParagraph"/>
        <w:numPr>
          <w:ilvl w:val="0"/>
          <w:numId w:val="38"/>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No Action Required at this Time – Formal Action by Resolution- Kristal Hughes, Finance Manager</w:t>
      </w:r>
    </w:p>
    <w:p w14:paraId="1D3129F5" w14:textId="5030D7C0" w:rsidR="00AC5645" w:rsidRPr="003B0992" w:rsidRDefault="003F0C3D" w:rsidP="003B0992">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ab/>
      </w:r>
      <w:r w:rsidR="00AC5645" w:rsidRPr="003B0992">
        <w:rPr>
          <w:rFonts w:ascii="Arial Narrow" w:hAnsi="Arial Narrow"/>
          <w:b/>
          <w:color w:val="153D63" w:themeColor="text2" w:themeTint="E6"/>
          <w:szCs w:val="24"/>
        </w:rPr>
        <w:t xml:space="preserve">Previous Months Board Meeting Minute(s) Approval. </w:t>
      </w:r>
    </w:p>
    <w:p w14:paraId="6966A30E" w14:textId="7CD1B75D" w:rsidR="00C4053F" w:rsidRDefault="003F0C3D" w:rsidP="003B0992">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ab/>
      </w:r>
      <w:r w:rsidR="003B0992">
        <w:rPr>
          <w:rFonts w:ascii="Arial Narrow" w:hAnsi="Arial Narrow"/>
          <w:b/>
          <w:color w:val="153D63" w:themeColor="text2" w:themeTint="E6"/>
          <w:szCs w:val="24"/>
        </w:rPr>
        <w:t>Finance Update</w:t>
      </w:r>
    </w:p>
    <w:p w14:paraId="61A313FA" w14:textId="1BC3AEDB" w:rsidR="007E2A02" w:rsidRPr="00C4053F" w:rsidRDefault="003F0C3D" w:rsidP="00C4053F">
      <w:pPr>
        <w:pStyle w:val="ListParagraph"/>
        <w:spacing w:line="360" w:lineRule="auto"/>
        <w:ind w:left="1080"/>
        <w:rPr>
          <w:rFonts w:ascii="Arial Narrow" w:hAnsi="Arial Narrow"/>
          <w:b/>
          <w:color w:val="153D63" w:themeColor="text2" w:themeTint="E6"/>
          <w:szCs w:val="24"/>
        </w:rPr>
      </w:pPr>
      <w:r>
        <w:rPr>
          <w:rFonts w:ascii="Arial Narrow" w:hAnsi="Arial Narrow"/>
          <w:b/>
          <w:color w:val="153D63" w:themeColor="text2" w:themeTint="E6"/>
          <w:szCs w:val="24"/>
        </w:rPr>
        <w:tab/>
      </w:r>
      <w:r w:rsidR="007E2A02" w:rsidRPr="00C4053F">
        <w:rPr>
          <w:rFonts w:ascii="Arial Narrow" w:hAnsi="Arial Narrow"/>
          <w:b/>
          <w:color w:val="153D63" w:themeColor="text2" w:themeTint="E6"/>
          <w:szCs w:val="24"/>
        </w:rPr>
        <w:t xml:space="preserve">A. Paid Bills </w:t>
      </w:r>
      <w:r w:rsidR="00641910">
        <w:rPr>
          <w:rFonts w:ascii="Arial Narrow" w:hAnsi="Arial Narrow"/>
          <w:b/>
          <w:color w:val="153D63" w:themeColor="text2" w:themeTint="E6"/>
          <w:szCs w:val="24"/>
        </w:rPr>
        <w:t>8/1/2026 – 8/31/2026</w:t>
      </w:r>
      <w:r w:rsidR="007E2A02" w:rsidRPr="00C4053F">
        <w:rPr>
          <w:rFonts w:ascii="Arial Narrow" w:hAnsi="Arial Narrow"/>
          <w:b/>
          <w:color w:val="153D63" w:themeColor="text2" w:themeTint="E6"/>
          <w:szCs w:val="24"/>
        </w:rPr>
        <w:t xml:space="preserve"> </w:t>
      </w:r>
      <w:r w:rsidR="007E2A02" w:rsidRPr="00C4053F">
        <w:rPr>
          <w:rFonts w:ascii="Arial Narrow" w:hAnsi="Arial Narrow"/>
          <w:b/>
          <w:color w:val="153D63" w:themeColor="text2" w:themeTint="E6"/>
          <w:szCs w:val="24"/>
        </w:rPr>
        <w:tab/>
        <w:t xml:space="preserve"> Totals:</w:t>
      </w:r>
    </w:p>
    <w:p w14:paraId="484246F2" w14:textId="70CF3445" w:rsidR="007E2A02" w:rsidRPr="00C4053F" w:rsidRDefault="007E2A02" w:rsidP="00C4053F">
      <w:pPr>
        <w:spacing w:line="360" w:lineRule="auto"/>
        <w:ind w:left="1980"/>
        <w:rPr>
          <w:rFonts w:ascii="Arial Narrow" w:hAnsi="Arial Narrow"/>
          <w:b/>
          <w:color w:val="153D63" w:themeColor="text2" w:themeTint="E6"/>
          <w:szCs w:val="24"/>
        </w:rPr>
      </w:pPr>
      <w:r w:rsidRPr="00C4053F">
        <w:rPr>
          <w:rFonts w:ascii="Arial Narrow" w:hAnsi="Arial Narrow"/>
          <w:b/>
          <w:color w:val="153D63" w:themeColor="text2" w:themeTint="E6"/>
          <w:szCs w:val="24"/>
          <w:u w:val="single"/>
        </w:rPr>
        <w:t>General Checking Expenses</w:t>
      </w:r>
      <w:proofErr w:type="gramStart"/>
      <w:r w:rsidR="00C4053F" w:rsidRPr="00C4053F">
        <w:rPr>
          <w:rFonts w:ascii="Arial Narrow" w:hAnsi="Arial Narrow"/>
          <w:b/>
          <w:color w:val="153D63" w:themeColor="text2" w:themeTint="E6"/>
          <w:szCs w:val="24"/>
          <w:u w:val="single"/>
        </w:rPr>
        <w:t xml:space="preserve">: </w:t>
      </w:r>
      <w:r w:rsidR="000273A0">
        <w:rPr>
          <w:rFonts w:ascii="Arial Narrow" w:hAnsi="Arial Narrow"/>
          <w:b/>
          <w:color w:val="153D63" w:themeColor="text2" w:themeTint="E6"/>
          <w:szCs w:val="24"/>
          <w:u w:val="single"/>
        </w:rPr>
        <w:tab/>
      </w:r>
      <w:r w:rsidR="000273A0" w:rsidRPr="000273A0">
        <w:rPr>
          <w:rFonts w:ascii="Arial Narrow" w:hAnsi="Arial Narrow"/>
          <w:b/>
          <w:color w:val="153D63" w:themeColor="text2" w:themeTint="E6"/>
          <w:szCs w:val="24"/>
          <w:u w:val="single"/>
        </w:rPr>
        <w:t>$</w:t>
      </w:r>
      <w:proofErr w:type="gramEnd"/>
      <w:r w:rsidR="00083BBE">
        <w:rPr>
          <w:rFonts w:ascii="Arial Narrow" w:hAnsi="Arial Narrow"/>
          <w:b/>
          <w:color w:val="153D63" w:themeColor="text2" w:themeTint="E6"/>
          <w:szCs w:val="24"/>
          <w:u w:val="single"/>
        </w:rPr>
        <w:t>268,505.90</w:t>
      </w:r>
      <w:r w:rsidRPr="00C4053F">
        <w:rPr>
          <w:rFonts w:ascii="Arial Narrow" w:hAnsi="Arial Narrow"/>
          <w:b/>
          <w:color w:val="153D63" w:themeColor="text2" w:themeTint="E6"/>
          <w:szCs w:val="24"/>
        </w:rPr>
        <w:tab/>
      </w:r>
    </w:p>
    <w:p w14:paraId="31A885AF" w14:textId="62977217" w:rsidR="007E2A02" w:rsidRPr="00C4053F" w:rsidRDefault="007E2A02" w:rsidP="00C4053F">
      <w:pPr>
        <w:spacing w:line="360" w:lineRule="auto"/>
        <w:ind w:left="1980"/>
        <w:rPr>
          <w:rFonts w:ascii="Arial Narrow" w:hAnsi="Arial Narrow"/>
          <w:b/>
          <w:color w:val="153D63" w:themeColor="text2" w:themeTint="E6"/>
          <w:szCs w:val="24"/>
          <w:u w:val="single"/>
        </w:rPr>
      </w:pPr>
      <w:r w:rsidRPr="00C4053F">
        <w:rPr>
          <w:rFonts w:ascii="Arial Narrow" w:hAnsi="Arial Narrow"/>
          <w:b/>
          <w:color w:val="153D63" w:themeColor="text2" w:themeTint="E6"/>
          <w:szCs w:val="24"/>
          <w:u w:val="single"/>
        </w:rPr>
        <w:t>Bond Checking Expenses:</w:t>
      </w:r>
      <w:r w:rsidR="00083BBE">
        <w:rPr>
          <w:rFonts w:ascii="Arial Narrow" w:hAnsi="Arial Narrow"/>
          <w:b/>
          <w:color w:val="153D63" w:themeColor="text2" w:themeTint="E6"/>
          <w:szCs w:val="24"/>
          <w:u w:val="single"/>
        </w:rPr>
        <w:tab/>
        <w:t>$53,753.86</w:t>
      </w:r>
    </w:p>
    <w:p w14:paraId="7089B5E7" w14:textId="2702A71C" w:rsidR="007E2A02" w:rsidRPr="00C4053F" w:rsidRDefault="007E2A02" w:rsidP="00C4053F">
      <w:pPr>
        <w:spacing w:line="360" w:lineRule="auto"/>
        <w:ind w:left="1980"/>
        <w:rPr>
          <w:rFonts w:ascii="Arial Narrow" w:hAnsi="Arial Narrow"/>
          <w:b/>
          <w:color w:val="153D63" w:themeColor="text2" w:themeTint="E6"/>
          <w:szCs w:val="24"/>
        </w:rPr>
      </w:pPr>
      <w:r w:rsidRPr="00C4053F">
        <w:rPr>
          <w:rFonts w:ascii="Arial Narrow" w:hAnsi="Arial Narrow"/>
          <w:b/>
          <w:color w:val="153D63" w:themeColor="text2" w:themeTint="E6"/>
          <w:szCs w:val="24"/>
          <w:u w:val="single"/>
        </w:rPr>
        <w:t>Total Monthly Expenses Paid</w:t>
      </w:r>
      <w:r w:rsidR="00F32209">
        <w:rPr>
          <w:rFonts w:ascii="Arial Narrow" w:hAnsi="Arial Narrow"/>
          <w:b/>
          <w:color w:val="153D63" w:themeColor="text2" w:themeTint="E6"/>
          <w:szCs w:val="24"/>
          <w:u w:val="single"/>
        </w:rPr>
        <w:t>:</w:t>
      </w:r>
      <w:r w:rsidR="000273A0">
        <w:rPr>
          <w:rFonts w:ascii="Arial Narrow" w:hAnsi="Arial Narrow"/>
          <w:b/>
          <w:color w:val="153D63" w:themeColor="text2" w:themeTint="E6"/>
          <w:szCs w:val="24"/>
          <w:u w:val="single"/>
        </w:rPr>
        <w:tab/>
      </w:r>
      <w:r w:rsidR="000273A0">
        <w:rPr>
          <w:rStyle w:val="normaltextrun"/>
          <w:rFonts w:ascii="Arial Narrow" w:hAnsi="Arial Narrow"/>
          <w:b/>
          <w:bCs/>
          <w:color w:val="153D63"/>
          <w:bdr w:val="none" w:sz="0" w:space="0" w:color="auto" w:frame="1"/>
        </w:rPr>
        <w:t>$</w:t>
      </w:r>
      <w:r w:rsidR="00083BBE">
        <w:rPr>
          <w:rStyle w:val="normaltextrun"/>
          <w:rFonts w:ascii="Arial Narrow" w:hAnsi="Arial Narrow"/>
          <w:b/>
          <w:bCs/>
          <w:color w:val="153D63"/>
          <w:bdr w:val="none" w:sz="0" w:space="0" w:color="auto" w:frame="1"/>
        </w:rPr>
        <w:t>322,259.76</w:t>
      </w:r>
    </w:p>
    <w:p w14:paraId="4548D530" w14:textId="591C139E" w:rsidR="00C4053F" w:rsidRDefault="003F0C3D" w:rsidP="00C4053F">
      <w:pPr>
        <w:pStyle w:val="ListParagraph"/>
        <w:numPr>
          <w:ilvl w:val="0"/>
          <w:numId w:val="36"/>
        </w:numPr>
        <w:spacing w:line="360" w:lineRule="auto"/>
        <w:rPr>
          <w:rFonts w:ascii="Arial Narrow" w:hAnsi="Arial Narrow"/>
          <w:b/>
          <w:color w:val="153D63" w:themeColor="text2" w:themeTint="E6"/>
          <w:szCs w:val="24"/>
        </w:rPr>
      </w:pPr>
      <w:r>
        <w:rPr>
          <w:rFonts w:ascii="Arial Narrow" w:hAnsi="Arial Narrow"/>
          <w:b/>
          <w:color w:val="153D63" w:themeColor="text2" w:themeTint="E6"/>
          <w:szCs w:val="24"/>
        </w:rPr>
        <w:tab/>
      </w:r>
      <w:r w:rsidR="007444C7" w:rsidRPr="008F4E11">
        <w:rPr>
          <w:rFonts w:ascii="Arial Narrow" w:hAnsi="Arial Narrow"/>
          <w:b/>
          <w:color w:val="153D63" w:themeColor="text2" w:themeTint="E6"/>
          <w:szCs w:val="24"/>
        </w:rPr>
        <w:t xml:space="preserve">Action Item Motion to approve and pay </w:t>
      </w:r>
      <w:r w:rsidR="00641910">
        <w:rPr>
          <w:rFonts w:ascii="Arial Narrow" w:hAnsi="Arial Narrow"/>
          <w:b/>
          <w:color w:val="153D63" w:themeColor="text2" w:themeTint="E6"/>
          <w:szCs w:val="24"/>
        </w:rPr>
        <w:t>August</w:t>
      </w:r>
      <w:r w:rsidR="006A749A">
        <w:rPr>
          <w:rFonts w:ascii="Arial Narrow" w:hAnsi="Arial Narrow"/>
          <w:b/>
          <w:color w:val="153D63" w:themeColor="text2" w:themeTint="E6"/>
          <w:szCs w:val="24"/>
        </w:rPr>
        <w:t xml:space="preserve"> </w:t>
      </w:r>
      <w:r w:rsidR="007444C7" w:rsidRPr="008F4E11">
        <w:rPr>
          <w:rFonts w:ascii="Arial Narrow" w:hAnsi="Arial Narrow"/>
          <w:b/>
          <w:color w:val="153D63" w:themeColor="text2" w:themeTint="E6"/>
          <w:szCs w:val="24"/>
        </w:rPr>
        <w:t>2026 Accounts Payables</w:t>
      </w:r>
    </w:p>
    <w:p w14:paraId="3F2E8E80" w14:textId="72AD4852" w:rsidR="007444C7" w:rsidRPr="003F0C3D" w:rsidRDefault="003F0C3D" w:rsidP="003F0C3D">
      <w:pPr>
        <w:pStyle w:val="ListParagraph"/>
        <w:numPr>
          <w:ilvl w:val="0"/>
          <w:numId w:val="36"/>
        </w:numPr>
        <w:spacing w:line="360" w:lineRule="auto"/>
        <w:rPr>
          <w:rFonts w:ascii="Arial Narrow" w:hAnsi="Arial Narrow"/>
          <w:b/>
          <w:color w:val="153D63" w:themeColor="text2" w:themeTint="E6"/>
          <w:szCs w:val="24"/>
          <w:u w:val="single"/>
        </w:rPr>
      </w:pPr>
      <w:r>
        <w:rPr>
          <w:rFonts w:ascii="Arial Narrow" w:hAnsi="Arial Narrow"/>
          <w:b/>
          <w:color w:val="153D63" w:themeColor="text2" w:themeTint="E6"/>
          <w:szCs w:val="24"/>
        </w:rPr>
        <w:tab/>
      </w:r>
      <w:r w:rsidR="007444C7" w:rsidRPr="003F0C3D">
        <w:rPr>
          <w:rFonts w:ascii="Arial Narrow" w:hAnsi="Arial Narrow"/>
          <w:b/>
          <w:color w:val="153D63" w:themeColor="text2" w:themeTint="E6"/>
          <w:szCs w:val="24"/>
          <w:u w:val="single"/>
        </w:rPr>
        <w:t>Old Business</w:t>
      </w:r>
    </w:p>
    <w:p w14:paraId="7939852B" w14:textId="5D4538FE" w:rsidR="003F0C3D" w:rsidRDefault="00432035" w:rsidP="00AA314E">
      <w:pPr>
        <w:pStyle w:val="ListParagraph"/>
        <w:numPr>
          <w:ilvl w:val="0"/>
          <w:numId w:val="37"/>
        </w:numPr>
        <w:rPr>
          <w:rFonts w:ascii="Arial Narrow" w:hAnsi="Arial Narrow"/>
          <w:b/>
          <w:color w:val="153D63" w:themeColor="text2" w:themeTint="E6"/>
          <w:szCs w:val="24"/>
        </w:rPr>
      </w:pPr>
      <w:r w:rsidRPr="008F4E11">
        <w:rPr>
          <w:rFonts w:ascii="Arial Narrow" w:hAnsi="Arial Narrow"/>
          <w:b/>
          <w:color w:val="153D63" w:themeColor="text2" w:themeTint="E6"/>
          <w:szCs w:val="24"/>
        </w:rPr>
        <w:t>Billing</w:t>
      </w:r>
      <w:r w:rsidR="008F4E11">
        <w:rPr>
          <w:rFonts w:ascii="Arial Narrow" w:hAnsi="Arial Narrow"/>
          <w:b/>
          <w:color w:val="153D63" w:themeColor="text2" w:themeTint="E6"/>
          <w:szCs w:val="24"/>
        </w:rPr>
        <w:t xml:space="preserve">- </w:t>
      </w:r>
      <w:r w:rsidR="008F4E11" w:rsidRPr="008F4E11">
        <w:rPr>
          <w:rFonts w:ascii="Arial Narrow" w:hAnsi="Arial Narrow"/>
          <w:b/>
          <w:i/>
          <w:iCs/>
          <w:color w:val="153D63" w:themeColor="text2" w:themeTint="E6"/>
          <w:szCs w:val="24"/>
        </w:rPr>
        <w:t xml:space="preserve">Chief </w:t>
      </w:r>
      <w:proofErr w:type="spellStart"/>
      <w:r w:rsidR="008F4E11" w:rsidRPr="008F4E11">
        <w:rPr>
          <w:rFonts w:ascii="Arial Narrow" w:hAnsi="Arial Narrow"/>
          <w:b/>
          <w:i/>
          <w:iCs/>
          <w:color w:val="153D63" w:themeColor="text2" w:themeTint="E6"/>
          <w:szCs w:val="24"/>
        </w:rPr>
        <w:t>Lepi</w:t>
      </w:r>
      <w:r w:rsidR="003F0C3D">
        <w:rPr>
          <w:rFonts w:ascii="Arial Narrow" w:hAnsi="Arial Narrow"/>
          <w:b/>
          <w:i/>
          <w:iCs/>
          <w:color w:val="153D63" w:themeColor="text2" w:themeTint="E6"/>
          <w:szCs w:val="24"/>
        </w:rPr>
        <w:t>n</w:t>
      </w:r>
      <w:proofErr w:type="spellEnd"/>
    </w:p>
    <w:p w14:paraId="32A8D421" w14:textId="7226B53A" w:rsidR="00BC7BCD" w:rsidRPr="009C4D9E" w:rsidRDefault="003F0C3D" w:rsidP="00D61264">
      <w:pPr>
        <w:pStyle w:val="ListParagraph"/>
        <w:numPr>
          <w:ilvl w:val="0"/>
          <w:numId w:val="36"/>
        </w:numPr>
        <w:rPr>
          <w:rFonts w:ascii="Arial Narrow" w:hAnsi="Arial Narrow"/>
          <w:b/>
          <w:color w:val="153D63" w:themeColor="text2" w:themeTint="E6"/>
          <w:szCs w:val="24"/>
          <w:u w:val="single"/>
        </w:rPr>
      </w:pPr>
      <w:r>
        <w:rPr>
          <w:rFonts w:ascii="Arial Narrow" w:hAnsi="Arial Narrow"/>
          <w:b/>
          <w:color w:val="153D63" w:themeColor="text2" w:themeTint="E6"/>
          <w:szCs w:val="24"/>
        </w:rPr>
        <w:tab/>
      </w:r>
      <w:r w:rsidR="007E2A02" w:rsidRPr="003F0C3D">
        <w:rPr>
          <w:rFonts w:ascii="Arial Narrow" w:hAnsi="Arial Narrow"/>
          <w:b/>
          <w:color w:val="153D63" w:themeColor="text2" w:themeTint="E6"/>
          <w:szCs w:val="24"/>
          <w:u w:val="single"/>
        </w:rPr>
        <w:t xml:space="preserve">New </w:t>
      </w:r>
      <w:r w:rsidR="00C56C0E" w:rsidRPr="003F0C3D">
        <w:rPr>
          <w:rFonts w:ascii="Arial Narrow" w:hAnsi="Arial Narrow"/>
          <w:b/>
          <w:color w:val="153D63" w:themeColor="text2" w:themeTint="E6"/>
          <w:szCs w:val="24"/>
          <w:u w:val="single"/>
        </w:rPr>
        <w:t>Business</w:t>
      </w:r>
      <w:r w:rsidR="00BC7BCD" w:rsidRPr="009C4D9E">
        <w:rPr>
          <w:rFonts w:ascii="Arial Narrow" w:hAnsi="Arial Narrow"/>
          <w:b/>
          <w:color w:val="153D63" w:themeColor="text2" w:themeTint="E6"/>
          <w:szCs w:val="24"/>
        </w:rPr>
        <w:t xml:space="preserve"> </w:t>
      </w:r>
    </w:p>
    <w:p w14:paraId="0B9F18A2" w14:textId="3DC0F240" w:rsidR="007955C3" w:rsidRDefault="007955C3" w:rsidP="002213ED">
      <w:pPr>
        <w:pStyle w:val="ListParagraph"/>
        <w:numPr>
          <w:ilvl w:val="0"/>
          <w:numId w:val="39"/>
        </w:numPr>
        <w:rPr>
          <w:rFonts w:ascii="Arial Narrow" w:hAnsi="Arial Narrow"/>
          <w:b/>
          <w:color w:val="153D63" w:themeColor="text2" w:themeTint="E6"/>
          <w:szCs w:val="24"/>
        </w:rPr>
      </w:pPr>
      <w:r>
        <w:rPr>
          <w:rFonts w:ascii="Arial Narrow" w:hAnsi="Arial Narrow"/>
          <w:b/>
          <w:color w:val="153D63" w:themeColor="text2" w:themeTint="E6"/>
          <w:szCs w:val="24"/>
        </w:rPr>
        <w:t xml:space="preserve">Plan </w:t>
      </w:r>
      <w:proofErr w:type="gramStart"/>
      <w:r>
        <w:rPr>
          <w:rFonts w:ascii="Arial Narrow" w:hAnsi="Arial Narrow"/>
          <w:b/>
          <w:color w:val="153D63" w:themeColor="text2" w:themeTint="E6"/>
          <w:szCs w:val="24"/>
        </w:rPr>
        <w:t>of</w:t>
      </w:r>
      <w:proofErr w:type="gramEnd"/>
      <w:r>
        <w:rPr>
          <w:rFonts w:ascii="Arial Narrow" w:hAnsi="Arial Narrow"/>
          <w:b/>
          <w:color w:val="153D63" w:themeColor="text2" w:themeTint="E6"/>
          <w:szCs w:val="24"/>
        </w:rPr>
        <w:t xml:space="preserve"> Corrective Action Audit </w:t>
      </w:r>
    </w:p>
    <w:p w14:paraId="2523E5B4" w14:textId="7C6A0DC4" w:rsidR="002213ED" w:rsidRDefault="002213ED" w:rsidP="002213ED">
      <w:pPr>
        <w:pStyle w:val="ListParagraph"/>
        <w:numPr>
          <w:ilvl w:val="0"/>
          <w:numId w:val="39"/>
        </w:numPr>
        <w:rPr>
          <w:rFonts w:ascii="Arial Narrow" w:hAnsi="Arial Narrow"/>
          <w:b/>
          <w:color w:val="153D63" w:themeColor="text2" w:themeTint="E6"/>
          <w:szCs w:val="24"/>
        </w:rPr>
      </w:pPr>
      <w:r>
        <w:rPr>
          <w:rFonts w:ascii="Arial Narrow" w:hAnsi="Arial Narrow"/>
          <w:b/>
          <w:color w:val="153D63" w:themeColor="text2" w:themeTint="E6"/>
          <w:szCs w:val="24"/>
        </w:rPr>
        <w:t>Motion to Receive FY 2023-2024 Audit – Kristal Hughes, Finance Manager</w:t>
      </w:r>
    </w:p>
    <w:p w14:paraId="3D79082B" w14:textId="244D9A02" w:rsidR="0030357A" w:rsidRDefault="002213ED" w:rsidP="002213ED">
      <w:pPr>
        <w:pStyle w:val="ListParagraph"/>
        <w:numPr>
          <w:ilvl w:val="0"/>
          <w:numId w:val="39"/>
        </w:numPr>
        <w:rPr>
          <w:rFonts w:ascii="Arial Narrow" w:hAnsi="Arial Narrow"/>
          <w:b/>
          <w:color w:val="153D63" w:themeColor="text2" w:themeTint="E6"/>
          <w:szCs w:val="24"/>
        </w:rPr>
      </w:pPr>
      <w:r>
        <w:rPr>
          <w:rFonts w:ascii="Arial Narrow" w:hAnsi="Arial Narrow"/>
          <w:b/>
          <w:color w:val="153D63" w:themeColor="text2" w:themeTint="E6"/>
          <w:szCs w:val="24"/>
        </w:rPr>
        <w:t xml:space="preserve">Motion to approve FY 2023-2024 Corrective Action Plan  </w:t>
      </w:r>
      <w:r w:rsidR="0030357A">
        <w:rPr>
          <w:rFonts w:ascii="Arial Narrow" w:hAnsi="Arial Narrow"/>
          <w:b/>
          <w:color w:val="153D63" w:themeColor="text2" w:themeTint="E6"/>
          <w:szCs w:val="24"/>
        </w:rPr>
        <w:t xml:space="preserve"> </w:t>
      </w:r>
      <w:r w:rsidR="0023398B">
        <w:rPr>
          <w:rFonts w:ascii="Arial Narrow" w:hAnsi="Arial Narrow"/>
          <w:b/>
          <w:color w:val="153D63" w:themeColor="text2" w:themeTint="E6"/>
          <w:szCs w:val="24"/>
        </w:rPr>
        <w:t xml:space="preserve"> </w:t>
      </w:r>
    </w:p>
    <w:p w14:paraId="4EC8BE51" w14:textId="358BD1C4" w:rsidR="00F13551" w:rsidRDefault="0030357A" w:rsidP="00D61264">
      <w:pPr>
        <w:pStyle w:val="ListParagraph"/>
        <w:ind w:left="1080"/>
        <w:rPr>
          <w:rFonts w:ascii="Arial Narrow" w:hAnsi="Arial Narrow"/>
          <w:b/>
          <w:color w:val="153D63" w:themeColor="text2" w:themeTint="E6"/>
          <w:szCs w:val="24"/>
        </w:rPr>
      </w:pPr>
      <w:r>
        <w:rPr>
          <w:rFonts w:ascii="Arial Narrow" w:hAnsi="Arial Narrow"/>
          <w:b/>
          <w:color w:val="153D63" w:themeColor="text2" w:themeTint="E6"/>
          <w:szCs w:val="24"/>
        </w:rPr>
        <w:tab/>
      </w:r>
      <w:r>
        <w:rPr>
          <w:rFonts w:ascii="Arial Narrow" w:hAnsi="Arial Narrow"/>
          <w:b/>
          <w:color w:val="153D63" w:themeColor="text2" w:themeTint="E6"/>
          <w:szCs w:val="24"/>
        </w:rPr>
        <w:tab/>
      </w:r>
      <w:r w:rsidR="002724F3">
        <w:rPr>
          <w:rFonts w:ascii="Arial Narrow" w:hAnsi="Arial Narrow"/>
          <w:b/>
          <w:color w:val="153D63" w:themeColor="text2" w:themeTint="E6"/>
          <w:szCs w:val="24"/>
        </w:rPr>
        <w:t>D</w:t>
      </w:r>
      <w:r>
        <w:rPr>
          <w:rFonts w:ascii="Arial Narrow" w:hAnsi="Arial Narrow"/>
          <w:b/>
          <w:color w:val="153D63" w:themeColor="text2" w:themeTint="E6"/>
          <w:szCs w:val="24"/>
        </w:rPr>
        <w:t xml:space="preserve">. </w:t>
      </w:r>
      <w:r w:rsidR="00F13551">
        <w:rPr>
          <w:rFonts w:ascii="Arial Narrow" w:hAnsi="Arial Narrow"/>
          <w:b/>
          <w:color w:val="153D63" w:themeColor="text2" w:themeTint="E6"/>
          <w:szCs w:val="24"/>
        </w:rPr>
        <w:t xml:space="preserve">Funding Options Committee </w:t>
      </w:r>
    </w:p>
    <w:p w14:paraId="2B022A3E" w14:textId="71C11C39" w:rsidR="00D61264" w:rsidRPr="00F32209" w:rsidRDefault="00F13551" w:rsidP="00D61264">
      <w:pPr>
        <w:pStyle w:val="ListParagraph"/>
        <w:ind w:left="1080"/>
        <w:rPr>
          <w:rFonts w:ascii="Arial Narrow" w:hAnsi="Arial Narrow"/>
          <w:b/>
          <w:color w:val="153D63" w:themeColor="text2" w:themeTint="E6"/>
          <w:szCs w:val="24"/>
        </w:rPr>
      </w:pPr>
      <w:r>
        <w:rPr>
          <w:rFonts w:ascii="Arial Narrow" w:hAnsi="Arial Narrow"/>
          <w:b/>
          <w:color w:val="153D63" w:themeColor="text2" w:themeTint="E6"/>
          <w:szCs w:val="24"/>
        </w:rPr>
        <w:tab/>
      </w:r>
      <w:r>
        <w:rPr>
          <w:rFonts w:ascii="Arial Narrow" w:hAnsi="Arial Narrow"/>
          <w:b/>
          <w:color w:val="153D63" w:themeColor="text2" w:themeTint="E6"/>
          <w:szCs w:val="24"/>
        </w:rPr>
        <w:tab/>
      </w:r>
      <w:r w:rsidR="002724F3">
        <w:rPr>
          <w:rFonts w:ascii="Arial Narrow" w:hAnsi="Arial Narrow"/>
          <w:b/>
          <w:color w:val="153D63" w:themeColor="text2" w:themeTint="E6"/>
          <w:szCs w:val="24"/>
        </w:rPr>
        <w:t>E</w:t>
      </w:r>
      <w:r>
        <w:rPr>
          <w:rFonts w:ascii="Arial Narrow" w:hAnsi="Arial Narrow"/>
          <w:b/>
          <w:color w:val="153D63" w:themeColor="text2" w:themeTint="E6"/>
          <w:szCs w:val="24"/>
        </w:rPr>
        <w:t xml:space="preserve">. </w:t>
      </w:r>
      <w:r w:rsidR="00A92BAE" w:rsidRPr="00D61264">
        <w:rPr>
          <w:rFonts w:ascii="Arial Narrow" w:hAnsi="Arial Narrow"/>
          <w:b/>
          <w:color w:val="153D63" w:themeColor="text2" w:themeTint="E6"/>
          <w:szCs w:val="24"/>
        </w:rPr>
        <w:t xml:space="preserve">EMS Report- </w:t>
      </w:r>
      <w:r w:rsidR="00A92BAE" w:rsidRPr="00D61264">
        <w:rPr>
          <w:rFonts w:ascii="Arial Narrow" w:hAnsi="Arial Narrow"/>
          <w:b/>
          <w:i/>
          <w:iCs/>
          <w:color w:val="153D63" w:themeColor="text2" w:themeTint="E6"/>
          <w:szCs w:val="24"/>
        </w:rPr>
        <w:t xml:space="preserve">Deputy Chief </w:t>
      </w:r>
      <w:proofErr w:type="spellStart"/>
      <w:r w:rsidR="00A92BAE" w:rsidRPr="00D61264">
        <w:rPr>
          <w:rFonts w:ascii="Arial Narrow" w:hAnsi="Arial Narrow"/>
          <w:b/>
          <w:i/>
          <w:iCs/>
          <w:color w:val="153D63" w:themeColor="text2" w:themeTint="E6"/>
          <w:szCs w:val="24"/>
        </w:rPr>
        <w:t>Lepin</w:t>
      </w:r>
      <w:proofErr w:type="spellEnd"/>
      <w:r w:rsidR="00B557B2" w:rsidRPr="00D61264">
        <w:rPr>
          <w:rFonts w:ascii="Arial Narrow" w:hAnsi="Arial Narrow"/>
          <w:b/>
          <w:color w:val="153D63" w:themeColor="text2" w:themeTint="E6"/>
          <w:szCs w:val="24"/>
        </w:rPr>
        <w:t xml:space="preserve"> </w:t>
      </w:r>
    </w:p>
    <w:p w14:paraId="7EFBDCC3" w14:textId="6BA170C4" w:rsidR="00C4053F" w:rsidRPr="00D61264" w:rsidRDefault="00D61264" w:rsidP="00D61264">
      <w:pPr>
        <w:pStyle w:val="ListParagraph"/>
        <w:ind w:left="1080"/>
        <w:rPr>
          <w:rFonts w:ascii="Arial Narrow" w:hAnsi="Arial Narrow"/>
          <w:b/>
          <w:color w:val="153D63" w:themeColor="text2" w:themeTint="E6"/>
          <w:szCs w:val="24"/>
          <w:u w:val="single"/>
        </w:rPr>
      </w:pPr>
      <w:r w:rsidRPr="00D61264">
        <w:rPr>
          <w:rFonts w:ascii="Arial Narrow" w:hAnsi="Arial Narrow"/>
          <w:b/>
          <w:color w:val="153D63" w:themeColor="text2" w:themeTint="E6"/>
          <w:szCs w:val="24"/>
        </w:rPr>
        <w:tab/>
      </w:r>
      <w:r>
        <w:rPr>
          <w:rFonts w:ascii="Arial Narrow" w:hAnsi="Arial Narrow"/>
          <w:b/>
          <w:color w:val="153D63" w:themeColor="text2" w:themeTint="E6"/>
          <w:szCs w:val="24"/>
        </w:rPr>
        <w:tab/>
      </w:r>
      <w:r w:rsidR="002724F3">
        <w:rPr>
          <w:rFonts w:ascii="Arial Narrow" w:hAnsi="Arial Narrow"/>
          <w:b/>
          <w:color w:val="153D63" w:themeColor="text2" w:themeTint="E6"/>
          <w:szCs w:val="24"/>
        </w:rPr>
        <w:t>F</w:t>
      </w:r>
      <w:r w:rsidRPr="00D61264">
        <w:rPr>
          <w:rFonts w:ascii="Arial Narrow" w:hAnsi="Arial Narrow"/>
          <w:b/>
          <w:color w:val="153D63" w:themeColor="text2" w:themeTint="E6"/>
          <w:szCs w:val="24"/>
        </w:rPr>
        <w:t>.</w:t>
      </w:r>
      <w:r>
        <w:rPr>
          <w:rFonts w:ascii="Arial Narrow" w:hAnsi="Arial Narrow"/>
          <w:b/>
          <w:color w:val="153D63" w:themeColor="text2" w:themeTint="E6"/>
          <w:szCs w:val="24"/>
        </w:rPr>
        <w:t xml:space="preserve"> </w:t>
      </w:r>
      <w:r w:rsidR="00A92BAE" w:rsidRPr="00D61264">
        <w:rPr>
          <w:rFonts w:ascii="Arial Narrow" w:hAnsi="Arial Narrow"/>
          <w:b/>
          <w:color w:val="153D63" w:themeColor="text2" w:themeTint="E6"/>
          <w:szCs w:val="24"/>
        </w:rPr>
        <w:t>Chief Repor</w:t>
      </w:r>
      <w:r w:rsidR="00774001" w:rsidRPr="00D61264">
        <w:rPr>
          <w:rFonts w:ascii="Arial Narrow" w:hAnsi="Arial Narrow"/>
          <w:b/>
          <w:color w:val="153D63" w:themeColor="text2" w:themeTint="E6"/>
          <w:szCs w:val="24"/>
        </w:rPr>
        <w:t>t-</w:t>
      </w:r>
      <w:r w:rsidR="00A92BAE" w:rsidRPr="00D61264">
        <w:rPr>
          <w:rFonts w:ascii="Arial Narrow" w:hAnsi="Arial Narrow"/>
          <w:b/>
          <w:color w:val="153D63" w:themeColor="text2" w:themeTint="E6"/>
          <w:szCs w:val="24"/>
        </w:rPr>
        <w:t xml:space="preserve"> </w:t>
      </w:r>
      <w:r w:rsidR="00432035" w:rsidRPr="00D61264">
        <w:rPr>
          <w:rFonts w:ascii="Arial Narrow" w:hAnsi="Arial Narrow"/>
          <w:b/>
          <w:i/>
          <w:iCs/>
          <w:color w:val="153D63" w:themeColor="text2" w:themeTint="E6"/>
          <w:szCs w:val="24"/>
        </w:rPr>
        <w:t>Interim Chief Skaar</w:t>
      </w:r>
      <w:r w:rsidR="00432035" w:rsidRPr="00D61264">
        <w:rPr>
          <w:rFonts w:ascii="Arial Narrow" w:hAnsi="Arial Narrow"/>
          <w:b/>
          <w:color w:val="153D63" w:themeColor="text2" w:themeTint="E6"/>
          <w:szCs w:val="24"/>
        </w:rPr>
        <w:t xml:space="preserve"> </w:t>
      </w:r>
    </w:p>
    <w:p w14:paraId="5C6E51ED" w14:textId="079BD2CB" w:rsidR="00C56C0E" w:rsidRPr="00C4053F" w:rsidRDefault="003F0C3D" w:rsidP="00C4053F">
      <w:pPr>
        <w:pStyle w:val="ListParagraph"/>
        <w:numPr>
          <w:ilvl w:val="0"/>
          <w:numId w:val="36"/>
        </w:numPr>
        <w:rPr>
          <w:rFonts w:ascii="Arial Narrow" w:hAnsi="Arial Narrow"/>
          <w:b/>
          <w:color w:val="153D63" w:themeColor="text2" w:themeTint="E6"/>
          <w:szCs w:val="24"/>
        </w:rPr>
      </w:pPr>
      <w:r>
        <w:rPr>
          <w:rFonts w:ascii="Arial Narrow" w:hAnsi="Arial Narrow"/>
          <w:b/>
          <w:color w:val="153D63" w:themeColor="text2" w:themeTint="E6"/>
          <w:szCs w:val="24"/>
        </w:rPr>
        <w:tab/>
      </w:r>
      <w:r w:rsidR="00C56C0E" w:rsidRPr="00C4053F">
        <w:rPr>
          <w:rFonts w:ascii="Arial Narrow" w:hAnsi="Arial Narrow"/>
          <w:b/>
          <w:color w:val="153D63" w:themeColor="text2" w:themeTint="E6"/>
          <w:szCs w:val="24"/>
        </w:rPr>
        <w:t xml:space="preserve">Citizen Input – Public Comments on items on or off the agenda- </w:t>
      </w:r>
      <w:r w:rsidR="00C56C0E" w:rsidRPr="00C4053F">
        <w:rPr>
          <w:rFonts w:ascii="Arial Narrow" w:hAnsi="Arial Narrow"/>
          <w:b/>
          <w:i/>
          <w:iCs/>
          <w:color w:val="153D63" w:themeColor="text2" w:themeTint="E6"/>
          <w:szCs w:val="24"/>
        </w:rPr>
        <w:t>Board President</w:t>
      </w:r>
    </w:p>
    <w:p w14:paraId="4776D64A" w14:textId="7FF27BF3" w:rsidR="00C4053F" w:rsidRDefault="003F0C3D" w:rsidP="00C4053F">
      <w:pPr>
        <w:pStyle w:val="ListParagraph"/>
        <w:numPr>
          <w:ilvl w:val="0"/>
          <w:numId w:val="36"/>
        </w:numPr>
        <w:spacing w:line="360" w:lineRule="auto"/>
        <w:jc w:val="both"/>
        <w:rPr>
          <w:rFonts w:ascii="Arial Narrow" w:hAnsi="Arial Narrow"/>
          <w:b/>
          <w:color w:val="153D63" w:themeColor="text2" w:themeTint="E6"/>
          <w:szCs w:val="24"/>
        </w:rPr>
      </w:pPr>
      <w:r>
        <w:rPr>
          <w:rFonts w:ascii="Arial Narrow" w:hAnsi="Arial Narrow"/>
          <w:b/>
          <w:color w:val="153D63" w:themeColor="text2" w:themeTint="E6"/>
          <w:szCs w:val="24"/>
        </w:rPr>
        <w:tab/>
      </w:r>
      <w:r w:rsidR="00C56C0E" w:rsidRPr="008F4E11">
        <w:rPr>
          <w:rFonts w:ascii="Arial Narrow" w:hAnsi="Arial Narrow"/>
          <w:b/>
          <w:color w:val="153D63" w:themeColor="text2" w:themeTint="E6"/>
          <w:szCs w:val="24"/>
        </w:rPr>
        <w:t xml:space="preserve">Additional Comments or Announcements- </w:t>
      </w:r>
      <w:r w:rsidR="00C56C0E" w:rsidRPr="00511355">
        <w:rPr>
          <w:rFonts w:ascii="Arial Narrow" w:hAnsi="Arial Narrow"/>
          <w:b/>
          <w:i/>
          <w:iCs/>
          <w:color w:val="153D63" w:themeColor="text2" w:themeTint="E6"/>
          <w:szCs w:val="24"/>
        </w:rPr>
        <w:t>Board and/or Staff</w:t>
      </w:r>
    </w:p>
    <w:p w14:paraId="44549055" w14:textId="148A210D" w:rsidR="006C5F4F" w:rsidRPr="00C4053F" w:rsidRDefault="003F0C3D" w:rsidP="00C4053F">
      <w:pPr>
        <w:pStyle w:val="ListParagraph"/>
        <w:numPr>
          <w:ilvl w:val="0"/>
          <w:numId w:val="36"/>
        </w:numPr>
        <w:spacing w:line="360" w:lineRule="auto"/>
        <w:jc w:val="both"/>
        <w:rPr>
          <w:rFonts w:ascii="Arial Narrow" w:hAnsi="Arial Narrow"/>
          <w:b/>
          <w:color w:val="153D63" w:themeColor="text2" w:themeTint="E6"/>
          <w:szCs w:val="24"/>
        </w:rPr>
      </w:pPr>
      <w:r>
        <w:rPr>
          <w:rFonts w:ascii="Arial Narrow" w:hAnsi="Arial Narrow"/>
          <w:b/>
          <w:color w:val="153D63" w:themeColor="text2" w:themeTint="E6"/>
          <w:szCs w:val="24"/>
        </w:rPr>
        <w:tab/>
      </w:r>
      <w:r w:rsidR="00C56C0E" w:rsidRPr="00C4053F">
        <w:rPr>
          <w:rFonts w:ascii="Arial Narrow" w:hAnsi="Arial Narrow"/>
          <w:b/>
          <w:color w:val="153D63" w:themeColor="text2" w:themeTint="E6"/>
          <w:szCs w:val="24"/>
        </w:rPr>
        <w:t>Adjourn Meeting</w:t>
      </w:r>
    </w:p>
    <w:p w14:paraId="05614964" w14:textId="142A78C9" w:rsidR="003F3CBC" w:rsidRPr="00511355" w:rsidRDefault="00511355" w:rsidP="00511355">
      <w:pPr>
        <w:spacing w:line="360" w:lineRule="auto"/>
        <w:jc w:val="both"/>
        <w:rPr>
          <w:rFonts w:ascii="Arial Narrow" w:eastAsia="Times New Roman" w:hAnsi="Arial Narrow" w:cs="Calibri"/>
          <w:b/>
          <w:color w:val="153D63" w:themeColor="text2" w:themeTint="E6"/>
          <w:szCs w:val="24"/>
        </w:rPr>
      </w:pPr>
      <w:r>
        <w:rPr>
          <w:rFonts w:ascii="Arial Narrow" w:eastAsia="Times New Roman" w:hAnsi="Arial Narrow" w:cs="Calibri"/>
          <w:b/>
          <w:color w:val="153D63" w:themeColor="text2" w:themeTint="E6"/>
          <w:szCs w:val="24"/>
        </w:rPr>
        <w:lastRenderedPageBreak/>
        <w:t>*</w:t>
      </w:r>
      <w:r w:rsidR="003F3CBC" w:rsidRPr="00511355">
        <w:rPr>
          <w:rFonts w:ascii="Arial Narrow" w:eastAsia="Times New Roman" w:hAnsi="Arial Narrow" w:cs="Calibri"/>
          <w:b/>
          <w:color w:val="153D63" w:themeColor="text2" w:themeTint="E6"/>
          <w:szCs w:val="24"/>
        </w:rPr>
        <w:t xml:space="preserve">Next scheduled meeting </w:t>
      </w:r>
      <w:r w:rsidR="000E00DF">
        <w:rPr>
          <w:rFonts w:ascii="Arial Narrow" w:eastAsia="Times New Roman" w:hAnsi="Arial Narrow" w:cs="Calibri"/>
          <w:b/>
          <w:color w:val="153D63" w:themeColor="text2" w:themeTint="E6"/>
          <w:szCs w:val="24"/>
        </w:rPr>
        <w:t>Oct. 21</w:t>
      </w:r>
      <w:r w:rsidR="000E00DF" w:rsidRPr="000E00DF">
        <w:rPr>
          <w:rFonts w:ascii="Arial Narrow" w:eastAsia="Times New Roman" w:hAnsi="Arial Narrow" w:cs="Calibri"/>
          <w:b/>
          <w:color w:val="153D63" w:themeColor="text2" w:themeTint="E6"/>
          <w:szCs w:val="24"/>
          <w:vertAlign w:val="superscript"/>
        </w:rPr>
        <w:t>st</w:t>
      </w:r>
      <w:r w:rsidR="000E00DF">
        <w:rPr>
          <w:rFonts w:ascii="Arial Narrow" w:eastAsia="Times New Roman" w:hAnsi="Arial Narrow" w:cs="Calibri"/>
          <w:b/>
          <w:color w:val="153D63" w:themeColor="text2" w:themeTint="E6"/>
          <w:szCs w:val="24"/>
        </w:rPr>
        <w:t xml:space="preserve">, 2026 </w:t>
      </w:r>
    </w:p>
    <w:p w14:paraId="482218BA" w14:textId="25620A54" w:rsidR="00CC4E8E" w:rsidRPr="008F4E11" w:rsidRDefault="00CC4E8E" w:rsidP="00CC4E8E">
      <w:pPr>
        <w:rPr>
          <w:rFonts w:ascii="Arial Narrow" w:hAnsi="Arial Narrow"/>
          <w:b/>
          <w:bCs/>
          <w:color w:val="153D63" w:themeColor="text2" w:themeTint="E6"/>
          <w:sz w:val="20"/>
          <w:szCs w:val="20"/>
        </w:rPr>
      </w:pPr>
      <w:r w:rsidRPr="008F4E11">
        <w:rPr>
          <w:rFonts w:ascii="Arial Narrow" w:hAnsi="Arial Narrow"/>
          <w:b/>
          <w:bCs/>
          <w:color w:val="153D63" w:themeColor="text2" w:themeTint="E6"/>
          <w:sz w:val="20"/>
          <w:szCs w:val="20"/>
        </w:rPr>
        <w:t>Topic:</w:t>
      </w:r>
      <w:r w:rsidR="006C6346" w:rsidRPr="008F4E11">
        <w:rPr>
          <w:rFonts w:ascii="Arial Narrow" w:hAnsi="Arial Narrow"/>
          <w:b/>
          <w:bCs/>
          <w:color w:val="153D63" w:themeColor="text2" w:themeTint="E6"/>
          <w:sz w:val="20"/>
          <w:szCs w:val="20"/>
        </w:rPr>
        <w:t xml:space="preserve"> </w:t>
      </w:r>
      <w:r w:rsidR="000E00DF">
        <w:rPr>
          <w:rFonts w:ascii="Arial Narrow" w:hAnsi="Arial Narrow"/>
          <w:b/>
          <w:bCs/>
          <w:color w:val="153D63" w:themeColor="text2" w:themeTint="E6"/>
          <w:sz w:val="20"/>
          <w:szCs w:val="20"/>
        </w:rPr>
        <w:t>September 23</w:t>
      </w:r>
      <w:r w:rsidR="000E00DF" w:rsidRPr="000E00DF">
        <w:rPr>
          <w:rFonts w:ascii="Arial Narrow" w:hAnsi="Arial Narrow"/>
          <w:b/>
          <w:bCs/>
          <w:color w:val="153D63" w:themeColor="text2" w:themeTint="E6"/>
          <w:sz w:val="20"/>
          <w:szCs w:val="20"/>
          <w:vertAlign w:val="superscript"/>
        </w:rPr>
        <w:t>rd</w:t>
      </w:r>
      <w:r w:rsidR="000E00DF">
        <w:rPr>
          <w:rFonts w:ascii="Arial Narrow" w:hAnsi="Arial Narrow"/>
          <w:b/>
          <w:bCs/>
          <w:color w:val="153D63" w:themeColor="text2" w:themeTint="E6"/>
          <w:sz w:val="20"/>
          <w:szCs w:val="20"/>
        </w:rPr>
        <w:t>,</w:t>
      </w:r>
      <w:r w:rsidR="00F32209">
        <w:rPr>
          <w:rFonts w:ascii="Arial Narrow" w:hAnsi="Arial Narrow"/>
          <w:b/>
          <w:bCs/>
          <w:color w:val="153D63" w:themeColor="text2" w:themeTint="E6"/>
          <w:sz w:val="20"/>
          <w:szCs w:val="20"/>
        </w:rPr>
        <w:t xml:space="preserve"> </w:t>
      </w:r>
      <w:r w:rsidR="00F15CFE">
        <w:rPr>
          <w:rFonts w:ascii="Arial Narrow" w:hAnsi="Arial Narrow"/>
          <w:b/>
          <w:bCs/>
          <w:color w:val="153D63" w:themeColor="text2" w:themeTint="E6"/>
          <w:sz w:val="20"/>
          <w:szCs w:val="20"/>
        </w:rPr>
        <w:t>2026,</w:t>
      </w:r>
      <w:r w:rsidR="00511355">
        <w:rPr>
          <w:rFonts w:ascii="Arial Narrow" w:hAnsi="Arial Narrow"/>
          <w:b/>
          <w:bCs/>
          <w:color w:val="153D63" w:themeColor="text2" w:themeTint="E6"/>
          <w:sz w:val="20"/>
          <w:szCs w:val="20"/>
        </w:rPr>
        <w:t xml:space="preserve"> Board Meeting </w:t>
      </w:r>
    </w:p>
    <w:p w14:paraId="5F1B65DE" w14:textId="146158A0" w:rsidR="00CC4E8E" w:rsidRPr="008F4E11" w:rsidRDefault="00CC4E8E" w:rsidP="00CC4E8E">
      <w:pPr>
        <w:rPr>
          <w:rFonts w:ascii="Arial Narrow" w:hAnsi="Arial Narrow"/>
          <w:b/>
          <w:bCs/>
          <w:color w:val="153D63" w:themeColor="text2" w:themeTint="E6"/>
          <w:sz w:val="20"/>
          <w:szCs w:val="20"/>
        </w:rPr>
      </w:pPr>
      <w:r w:rsidRPr="008F4E11">
        <w:rPr>
          <w:rFonts w:ascii="Arial Narrow" w:hAnsi="Arial Narrow"/>
          <w:b/>
          <w:bCs/>
          <w:color w:val="153D63" w:themeColor="text2" w:themeTint="E6"/>
          <w:sz w:val="20"/>
          <w:szCs w:val="20"/>
        </w:rPr>
        <w:t xml:space="preserve">Time: </w:t>
      </w:r>
      <w:r w:rsidR="00511355">
        <w:rPr>
          <w:rFonts w:ascii="Arial Narrow" w:hAnsi="Arial Narrow"/>
          <w:b/>
          <w:bCs/>
          <w:color w:val="153D63" w:themeColor="text2" w:themeTint="E6"/>
          <w:sz w:val="20"/>
          <w:szCs w:val="20"/>
        </w:rPr>
        <w:t>5</w:t>
      </w:r>
      <w:r w:rsidRPr="008F4E11">
        <w:rPr>
          <w:rFonts w:ascii="Arial Narrow" w:hAnsi="Arial Narrow"/>
          <w:b/>
          <w:bCs/>
          <w:color w:val="153D63" w:themeColor="text2" w:themeTint="E6"/>
          <w:sz w:val="20"/>
          <w:szCs w:val="20"/>
        </w:rPr>
        <w:t>:30 PM Pacific Time (US and Canada)</w:t>
      </w:r>
    </w:p>
    <w:p w14:paraId="391FEEBC" w14:textId="24341512" w:rsidR="00CC4E8E" w:rsidRPr="006B291F" w:rsidRDefault="00CC4E8E" w:rsidP="00CC4E8E">
      <w:pPr>
        <w:rPr>
          <w:rFonts w:ascii="Arial Narrow" w:hAnsi="Arial Narrow"/>
          <w:b/>
          <w:bCs/>
          <w:color w:val="153D63" w:themeColor="text2" w:themeTint="E6"/>
          <w:sz w:val="20"/>
          <w:szCs w:val="20"/>
        </w:rPr>
      </w:pPr>
      <w:r w:rsidRPr="006B291F">
        <w:rPr>
          <w:rFonts w:ascii="Arial Narrow" w:hAnsi="Arial Narrow"/>
          <w:b/>
          <w:bCs/>
          <w:color w:val="153D63" w:themeColor="text2" w:themeTint="E6"/>
          <w:sz w:val="20"/>
          <w:szCs w:val="20"/>
        </w:rPr>
        <w:t>Join Zoom Meeting</w:t>
      </w:r>
      <w:r w:rsidR="004F0081">
        <w:rPr>
          <w:rFonts w:ascii="Arial Narrow" w:hAnsi="Arial Narrow"/>
          <w:b/>
          <w:bCs/>
          <w:color w:val="153D63" w:themeColor="text2" w:themeTint="E6"/>
          <w:sz w:val="20"/>
          <w:szCs w:val="20"/>
        </w:rPr>
        <w:t>:</w:t>
      </w:r>
      <w:r w:rsidR="00F32209" w:rsidRPr="00F32209">
        <w:t xml:space="preserve"> </w:t>
      </w:r>
      <w:hyperlink r:id="rId7" w:history="1">
        <w:r w:rsidR="000E00DF" w:rsidRPr="00061CE4">
          <w:rPr>
            <w:rStyle w:val="Hyperlink"/>
          </w:rPr>
          <w:t>https://us02web.zoom.us/j/7234234010?pwd=ZWtuNyszWEhoRUxDRU1vZFhoMjI0Zz09&amp;omn=88593665782</w:t>
        </w:r>
      </w:hyperlink>
      <w:r w:rsidR="000E00DF">
        <w:t xml:space="preserve"> </w:t>
      </w:r>
    </w:p>
    <w:p w14:paraId="0D3B9599" w14:textId="5E9831AA" w:rsidR="00CC4E8E" w:rsidRPr="008F4E11" w:rsidRDefault="00CC4E8E" w:rsidP="00CC4E8E">
      <w:pPr>
        <w:rPr>
          <w:rFonts w:ascii="Arial Narrow" w:hAnsi="Arial Narrow"/>
          <w:b/>
          <w:bCs/>
          <w:color w:val="153D63" w:themeColor="text2" w:themeTint="E6"/>
          <w:sz w:val="20"/>
          <w:szCs w:val="20"/>
        </w:rPr>
      </w:pPr>
      <w:r w:rsidRPr="006B291F">
        <w:rPr>
          <w:rFonts w:ascii="Arial Narrow" w:hAnsi="Arial Narrow"/>
          <w:b/>
          <w:bCs/>
          <w:color w:val="153D63" w:themeColor="text2" w:themeTint="E6"/>
          <w:sz w:val="20"/>
          <w:szCs w:val="20"/>
        </w:rPr>
        <w:t>Meeting ID:</w:t>
      </w:r>
      <w:r w:rsidRPr="008F4E11">
        <w:rPr>
          <w:rFonts w:ascii="Arial Narrow" w:hAnsi="Arial Narrow"/>
          <w:b/>
          <w:bCs/>
          <w:color w:val="153D63" w:themeColor="text2" w:themeTint="E6"/>
          <w:sz w:val="20"/>
          <w:szCs w:val="20"/>
        </w:rPr>
        <w:t xml:space="preserve"> </w:t>
      </w:r>
      <w:r w:rsidR="004F0081" w:rsidRPr="004F0081">
        <w:rPr>
          <w:rFonts w:ascii="Arial Narrow" w:hAnsi="Arial Narrow"/>
          <w:b/>
          <w:bCs/>
          <w:color w:val="153D63" w:themeColor="text2" w:themeTint="E6"/>
          <w:sz w:val="20"/>
          <w:szCs w:val="20"/>
        </w:rPr>
        <w:t>723 423 4010</w:t>
      </w:r>
    </w:p>
    <w:p w14:paraId="3EC55F51" w14:textId="7591BC3A" w:rsidR="00080F13" w:rsidRPr="00511355" w:rsidRDefault="00CC4E8E" w:rsidP="00CC4E8E">
      <w:pPr>
        <w:rPr>
          <w:rFonts w:ascii="Arial Narrow" w:hAnsi="Arial Narrow"/>
          <w:b/>
          <w:bCs/>
          <w:color w:val="153D63" w:themeColor="text2" w:themeTint="E6"/>
          <w:sz w:val="20"/>
          <w:szCs w:val="20"/>
        </w:rPr>
      </w:pPr>
      <w:r w:rsidRPr="008F4E11">
        <w:rPr>
          <w:rFonts w:ascii="Arial Narrow" w:hAnsi="Arial Narrow"/>
          <w:b/>
          <w:bCs/>
          <w:color w:val="153D63" w:themeColor="text2" w:themeTint="E6"/>
          <w:sz w:val="20"/>
          <w:szCs w:val="20"/>
        </w:rPr>
        <w:t>Passcode: JCFD</w:t>
      </w:r>
    </w:p>
    <w:p w14:paraId="6B8E7C2A" w14:textId="78FC248F" w:rsidR="00EA1C82" w:rsidRPr="007A511D" w:rsidRDefault="00C56C0E">
      <w:pPr>
        <w:rPr>
          <w:rFonts w:ascii="Arial Narrow" w:hAnsi="Arial Narrow"/>
          <w:sz w:val="16"/>
          <w:szCs w:val="16"/>
        </w:rPr>
      </w:pPr>
      <w:r w:rsidRPr="00080F13">
        <w:rPr>
          <w:rFonts w:ascii="Arial Narrow" w:hAnsi="Arial Narrow"/>
          <w:sz w:val="16"/>
          <w:szCs w:val="16"/>
        </w:rPr>
        <w:t xml:space="preserve">Pursuant to ORS 192.640, this agenda includes a list of the principal subjects anticipated to be considered at the above </w:t>
      </w:r>
      <w:proofErr w:type="gramStart"/>
      <w:r w:rsidRPr="00080F13">
        <w:rPr>
          <w:rFonts w:ascii="Arial Narrow" w:hAnsi="Arial Narrow"/>
          <w:sz w:val="16"/>
          <w:szCs w:val="16"/>
        </w:rPr>
        <w:t>referenced</w:t>
      </w:r>
      <w:proofErr w:type="gramEnd"/>
      <w:r w:rsidRPr="00080F13">
        <w:rPr>
          <w:rFonts w:ascii="Arial Narrow" w:hAnsi="Arial Narrow"/>
          <w:sz w:val="16"/>
          <w:szCs w:val="16"/>
        </w:rPr>
        <w:t xml:space="preserve"> meeting; however, the agenda does not limit the ability of the JCFD #1 Board to consider additional subjects. Meetings are subject to cancellation without notice. This meeting is open to the public and interested citizens are invited to attend. This is an open meeting under Oregon Revised Statutes, not a community forum; audience participation is at the discretion of the Board. The meeting may be audio taped. Minutes of this and all public meetings are available for review at Jefferson County Fire. The meeting place is handicapped accessible. Those needing assistance should contact an Administrative Assistant two (2) days in advance of the meeting. The Board takes no formal action during Work Sessions.</w:t>
      </w:r>
    </w:p>
    <w:sectPr w:rsidR="00EA1C82" w:rsidRPr="007A511D" w:rsidSect="007F326B">
      <w:headerReference w:type="default" r:id="rId8"/>
      <w:footerReference w:type="default" r:id="rId9"/>
      <w:pgSz w:w="12240" w:h="15840"/>
      <w:pgMar w:top="576" w:right="720" w:bottom="576"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FED17" w14:textId="77777777" w:rsidR="00F91009" w:rsidRDefault="00F91009" w:rsidP="00C56C0E">
      <w:r>
        <w:separator/>
      </w:r>
    </w:p>
  </w:endnote>
  <w:endnote w:type="continuationSeparator" w:id="0">
    <w:p w14:paraId="3D999723" w14:textId="77777777" w:rsidR="00F91009" w:rsidRDefault="00F91009" w:rsidP="00C56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37E7C" w14:textId="79490B7C" w:rsidR="002B4DDE" w:rsidRPr="00FC0678" w:rsidRDefault="00CE55CE" w:rsidP="001D3132">
    <w:pPr>
      <w:pStyle w:val="Footer"/>
      <w:rPr>
        <w:rFonts w:ascii="Arial Narrow" w:hAnsi="Arial Narrow"/>
        <w:sz w:val="16"/>
        <w:szCs w:val="16"/>
      </w:rPr>
    </w:pPr>
    <w:r w:rsidRPr="00CE55CE">
      <w:rPr>
        <w:rFonts w:ascii="Arial Narrow" w:hAnsi="Arial Narrow"/>
        <w:sz w:val="16"/>
        <w:szCs w:val="16"/>
      </w:rPr>
      <w:t xml:space="preserve">S:\Admin Assistant Files\Board of Directors\'25 Meeting Minutes, Agendas &amp; Notices\Agendas </w:t>
    </w:r>
    <w:r w:rsidR="002B4DDE" w:rsidRPr="00FC0678">
      <w:rPr>
        <w:rFonts w:ascii="Arial Narrow" w:hAnsi="Arial Narrow"/>
        <w:sz w:val="16"/>
        <w:szCs w:val="16"/>
      </w:rPr>
      <w:fldChar w:fldCharType="begin"/>
    </w:r>
    <w:r w:rsidR="002B4DDE" w:rsidRPr="00FC0678">
      <w:rPr>
        <w:rFonts w:ascii="Arial Narrow" w:hAnsi="Arial Narrow"/>
        <w:sz w:val="16"/>
        <w:szCs w:val="16"/>
      </w:rPr>
      <w:instrText xml:space="preserve"> FILENAME \p \* MERGEFORMAT </w:instrText>
    </w:r>
    <w:r w:rsidR="002B4DDE" w:rsidRPr="00FC0678">
      <w:rPr>
        <w:rFonts w:ascii="Arial Narrow" w:hAnsi="Arial Narrow"/>
        <w:sz w:val="16"/>
        <w:szCs w:val="16"/>
      </w:rPr>
      <w:fldChar w:fldCharType="separate"/>
    </w:r>
    <w:r w:rsidR="00AA314E">
      <w:rPr>
        <w:rFonts w:ascii="Arial Narrow" w:hAnsi="Arial Narrow"/>
        <w:noProof/>
        <w:sz w:val="16"/>
        <w:szCs w:val="16"/>
      </w:rPr>
      <w:t>S:\Admin Assistant Files\Board of Directors\'26 Meeting Minutes, Agendas &amp; Notices\'26 Board Mtg. Agendas\June 24th 2026 Board Mtg. Agenda.docx</w:t>
    </w:r>
    <w:r w:rsidR="002B4DDE" w:rsidRPr="00FC0678">
      <w:rPr>
        <w:rFonts w:ascii="Arial Narrow" w:hAnsi="Arial Narrow"/>
        <w:sz w:val="16"/>
        <w:szCs w:val="16"/>
      </w:rPr>
      <w:fldChar w:fldCharType="end"/>
    </w:r>
    <w:r w:rsidR="002B4DDE" w:rsidRPr="00FC0678">
      <w:rPr>
        <w:rFonts w:ascii="Arial Narrow" w:hAnsi="Arial Narrow"/>
        <w:sz w:val="16"/>
        <w:szCs w:val="16"/>
      </w:rPr>
      <w:t xml:space="preserve">  </w:t>
    </w:r>
    <w:r w:rsidR="002B4DDE">
      <w:rPr>
        <w:rFonts w:ascii="Arial Narrow" w:hAnsi="Arial Narrow"/>
        <w:sz w:val="16"/>
        <w:szCs w:val="16"/>
      </w:rPr>
      <w:fldChar w:fldCharType="begin"/>
    </w:r>
    <w:r w:rsidR="002B4DDE">
      <w:rPr>
        <w:rFonts w:ascii="Arial Narrow" w:hAnsi="Arial Narrow"/>
        <w:sz w:val="16"/>
        <w:szCs w:val="16"/>
      </w:rPr>
      <w:instrText xml:space="preserve"> DATE \@ "M/d/yyyy h:mm am/pm" </w:instrText>
    </w:r>
    <w:r w:rsidR="002B4DDE">
      <w:rPr>
        <w:rFonts w:ascii="Arial Narrow" w:hAnsi="Arial Narrow"/>
        <w:sz w:val="16"/>
        <w:szCs w:val="16"/>
      </w:rPr>
      <w:fldChar w:fldCharType="separate"/>
    </w:r>
    <w:r w:rsidR="007955C3">
      <w:rPr>
        <w:rFonts w:ascii="Arial Narrow" w:hAnsi="Arial Narrow"/>
        <w:noProof/>
        <w:sz w:val="16"/>
        <w:szCs w:val="16"/>
      </w:rPr>
      <w:t>9/21/2026 11:15 AM</w:t>
    </w:r>
    <w:r w:rsidR="002B4DDE">
      <w:rPr>
        <w:rFonts w:ascii="Arial Narrow" w:hAnsi="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6A45E" w14:textId="77777777" w:rsidR="00F91009" w:rsidRDefault="00F91009" w:rsidP="00C56C0E">
      <w:r>
        <w:separator/>
      </w:r>
    </w:p>
  </w:footnote>
  <w:footnote w:type="continuationSeparator" w:id="0">
    <w:p w14:paraId="62CA4639" w14:textId="77777777" w:rsidR="00F91009" w:rsidRDefault="00F91009" w:rsidP="00C56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EEAEB" w14:textId="1693694F" w:rsidR="007F326B" w:rsidRPr="007916B4" w:rsidRDefault="00F91009" w:rsidP="00B330BE">
    <w:pPr>
      <w:tabs>
        <w:tab w:val="left" w:pos="450"/>
        <w:tab w:val="center" w:pos="5400"/>
      </w:tabs>
      <w:rPr>
        <w:rFonts w:ascii="Arial Narrow" w:hAnsi="Arial Narrow"/>
        <w:b/>
        <w:sz w:val="28"/>
        <w:szCs w:val="28"/>
      </w:rPr>
    </w:pPr>
    <w:r>
      <w:rPr>
        <w:rFonts w:ascii="Arial Narrow" w:hAnsi="Arial Narrow"/>
        <w:b/>
        <w:noProof/>
        <w:sz w:val="28"/>
        <w:szCs w:val="28"/>
      </w:rPr>
      <w:object w:dxaOrig="0" w:dyaOrig="0" w14:anchorId="53969D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0;margin-top:14.1pt;width:97.05pt;height:86.25pt;z-index:-251658752;mso-position-horizontal-relative:text;mso-position-vertical-relative:text">
          <v:imagedata r:id="rId1" o:title=""/>
        </v:shape>
        <o:OLEObject Type="Embed" ProgID="Acrobat.Document.DC" ShapeID="_x0000_s1025" DrawAspect="Content" ObjectID="_1851494586" r:id="rId2"/>
      </w:object>
    </w:r>
    <w:r w:rsidR="00B330BE">
      <w:rPr>
        <w:rFonts w:ascii="Arial Narrow" w:hAnsi="Arial Narrow"/>
        <w:b/>
        <w:sz w:val="28"/>
        <w:szCs w:val="28"/>
      </w:rPr>
      <w:t xml:space="preserve">  </w:t>
    </w:r>
  </w:p>
  <w:p w14:paraId="1ED4126D" w14:textId="60A77CD4" w:rsidR="00B330BE" w:rsidRDefault="00B330BE" w:rsidP="008F4E11">
    <w:pPr>
      <w:tabs>
        <w:tab w:val="left" w:pos="1350"/>
      </w:tabs>
      <w:jc w:val="center"/>
      <w:rPr>
        <w:rFonts w:ascii="Arial Narrow" w:hAnsi="Arial Narrow"/>
        <w:b/>
        <w:color w:val="153D63" w:themeColor="text2" w:themeTint="E6"/>
        <w:sz w:val="44"/>
        <w:szCs w:val="44"/>
      </w:rPr>
    </w:pPr>
    <w:r w:rsidRPr="00B330BE">
      <w:rPr>
        <w:rFonts w:ascii="Arial Narrow" w:hAnsi="Arial Narrow"/>
        <w:b/>
        <w:color w:val="153D63" w:themeColor="text2" w:themeTint="E6"/>
        <w:sz w:val="44"/>
        <w:szCs w:val="44"/>
      </w:rPr>
      <w:t>JEFFERSON COUNTY FIRE &amp; EMS</w:t>
    </w:r>
  </w:p>
  <w:p w14:paraId="7F5835A1" w14:textId="77777777" w:rsidR="008F4E11" w:rsidRPr="008F4E11" w:rsidRDefault="008F4E11" w:rsidP="008F4E11">
    <w:pPr>
      <w:tabs>
        <w:tab w:val="left" w:pos="1350"/>
      </w:tabs>
      <w:jc w:val="center"/>
      <w:rPr>
        <w:rFonts w:ascii="Arial Narrow" w:hAnsi="Arial Narrow"/>
        <w:bCs/>
        <w:color w:val="153D63" w:themeColor="text2" w:themeTint="E6"/>
        <w:szCs w:val="24"/>
      </w:rPr>
    </w:pPr>
    <w:r w:rsidRPr="008F4E11">
      <w:rPr>
        <w:rFonts w:ascii="Arial Narrow" w:hAnsi="Arial Narrow"/>
        <w:bCs/>
        <w:color w:val="153D63" w:themeColor="text2" w:themeTint="E6"/>
        <w:szCs w:val="24"/>
      </w:rPr>
      <w:t>Jefferson County Fire &amp; EMS Board of Directors</w:t>
    </w:r>
  </w:p>
  <w:p w14:paraId="760E5BFE" w14:textId="77777777" w:rsidR="008F4E11" w:rsidRPr="008F4E11" w:rsidRDefault="008F4E11" w:rsidP="008F4E11">
    <w:pPr>
      <w:tabs>
        <w:tab w:val="left" w:pos="1350"/>
      </w:tabs>
      <w:jc w:val="center"/>
      <w:rPr>
        <w:rFonts w:ascii="Arial Narrow" w:hAnsi="Arial Narrow"/>
        <w:bCs/>
        <w:color w:val="153D63" w:themeColor="text2" w:themeTint="E6"/>
        <w:szCs w:val="24"/>
      </w:rPr>
    </w:pPr>
    <w:r w:rsidRPr="008F4E11">
      <w:rPr>
        <w:rFonts w:ascii="Arial Narrow" w:hAnsi="Arial Narrow"/>
        <w:bCs/>
        <w:color w:val="153D63" w:themeColor="text2" w:themeTint="E6"/>
        <w:szCs w:val="24"/>
      </w:rPr>
      <w:t>Board of Directors Meeting Agenda</w:t>
    </w:r>
  </w:p>
  <w:p w14:paraId="1FEC1EE1" w14:textId="4AFD8243" w:rsidR="008F4E11" w:rsidRPr="008F4E11" w:rsidRDefault="000E00DF" w:rsidP="008F4E11">
    <w:pPr>
      <w:tabs>
        <w:tab w:val="left" w:pos="1350"/>
      </w:tabs>
      <w:jc w:val="center"/>
      <w:rPr>
        <w:rFonts w:ascii="Arial Narrow" w:hAnsi="Arial Narrow"/>
        <w:bCs/>
        <w:color w:val="153D63" w:themeColor="text2" w:themeTint="E6"/>
        <w:szCs w:val="24"/>
      </w:rPr>
    </w:pPr>
    <w:r>
      <w:rPr>
        <w:rFonts w:ascii="Arial Narrow" w:hAnsi="Arial Narrow"/>
        <w:bCs/>
        <w:color w:val="153D63" w:themeColor="text2" w:themeTint="E6"/>
        <w:szCs w:val="24"/>
      </w:rPr>
      <w:t>September 23rd</w:t>
    </w:r>
    <w:r w:rsidR="008F4E11" w:rsidRPr="008F4E11">
      <w:rPr>
        <w:rFonts w:ascii="Arial Narrow" w:hAnsi="Arial Narrow"/>
        <w:bCs/>
        <w:color w:val="153D63" w:themeColor="text2" w:themeTint="E6"/>
        <w:szCs w:val="24"/>
      </w:rPr>
      <w:t>, 2026, 5:30 pm 170</w:t>
    </w:r>
    <w:r w:rsidR="00382DF7">
      <w:rPr>
        <w:rFonts w:ascii="Arial Narrow" w:hAnsi="Arial Narrow"/>
        <w:bCs/>
        <w:color w:val="153D63" w:themeColor="text2" w:themeTint="E6"/>
        <w:szCs w:val="24"/>
      </w:rPr>
      <w:t>1</w:t>
    </w:r>
  </w:p>
  <w:p w14:paraId="2B58BD66" w14:textId="5E33F903" w:rsidR="008F4E11" w:rsidRPr="008F4E11" w:rsidRDefault="008F4E11" w:rsidP="008F4E11">
    <w:pPr>
      <w:tabs>
        <w:tab w:val="left" w:pos="1350"/>
      </w:tabs>
      <w:rPr>
        <w:rFonts w:ascii="Arial Narrow" w:hAnsi="Arial Narrow"/>
        <w:bCs/>
        <w:color w:val="153D63" w:themeColor="text2" w:themeTint="E6"/>
        <w:szCs w:val="24"/>
      </w:rPr>
    </w:pPr>
    <w:r>
      <w:rPr>
        <w:rFonts w:ascii="Arial Narrow" w:hAnsi="Arial Narrow"/>
        <w:bCs/>
        <w:color w:val="153D63" w:themeColor="text2" w:themeTint="E6"/>
        <w:szCs w:val="24"/>
      </w:rPr>
      <w:tab/>
    </w:r>
    <w:r>
      <w:rPr>
        <w:rFonts w:ascii="Arial Narrow" w:hAnsi="Arial Narrow"/>
        <w:bCs/>
        <w:color w:val="153D63" w:themeColor="text2" w:themeTint="E6"/>
        <w:szCs w:val="24"/>
      </w:rPr>
      <w:tab/>
    </w:r>
    <w:r>
      <w:rPr>
        <w:rFonts w:ascii="Arial Narrow" w:hAnsi="Arial Narrow"/>
        <w:bCs/>
        <w:color w:val="153D63" w:themeColor="text2" w:themeTint="E6"/>
        <w:szCs w:val="24"/>
      </w:rPr>
      <w:tab/>
    </w:r>
    <w:r>
      <w:rPr>
        <w:rFonts w:ascii="Arial Narrow" w:hAnsi="Arial Narrow"/>
        <w:bCs/>
        <w:color w:val="153D63" w:themeColor="text2" w:themeTint="E6"/>
        <w:szCs w:val="24"/>
      </w:rPr>
      <w:tab/>
    </w:r>
    <w:r>
      <w:rPr>
        <w:rFonts w:ascii="Arial Narrow" w:hAnsi="Arial Narrow"/>
        <w:bCs/>
        <w:color w:val="153D63" w:themeColor="text2" w:themeTint="E6"/>
        <w:szCs w:val="24"/>
      </w:rPr>
      <w:tab/>
      <w:t xml:space="preserve">      </w:t>
    </w:r>
    <w:r w:rsidR="00382DF7">
      <w:rPr>
        <w:rFonts w:ascii="Arial Narrow" w:hAnsi="Arial Narrow"/>
        <w:bCs/>
        <w:color w:val="153D63" w:themeColor="text2" w:themeTint="E6"/>
        <w:szCs w:val="24"/>
      </w:rPr>
      <w:t>765 S. 5</w:t>
    </w:r>
    <w:r w:rsidR="00382DF7" w:rsidRPr="00382DF7">
      <w:rPr>
        <w:rFonts w:ascii="Arial Narrow" w:hAnsi="Arial Narrow"/>
        <w:bCs/>
        <w:color w:val="153D63" w:themeColor="text2" w:themeTint="E6"/>
        <w:szCs w:val="24"/>
        <w:vertAlign w:val="superscript"/>
      </w:rPr>
      <w:t>th</w:t>
    </w:r>
    <w:r w:rsidR="00382DF7">
      <w:rPr>
        <w:rFonts w:ascii="Arial Narrow" w:hAnsi="Arial Narrow"/>
        <w:bCs/>
        <w:color w:val="153D63" w:themeColor="text2" w:themeTint="E6"/>
        <w:szCs w:val="24"/>
      </w:rPr>
      <w:t xml:space="preserve"> St. Madras, OR. 97741</w:t>
    </w:r>
  </w:p>
  <w:p w14:paraId="7A9DF077" w14:textId="0F359B4C" w:rsidR="00B330BE" w:rsidRPr="00CC4E8E" w:rsidRDefault="00B330BE" w:rsidP="00CC4E8E">
    <w:pPr>
      <w:jc w:val="center"/>
      <w:rPr>
        <w:rFonts w:ascii="Arial Narrow" w:hAnsi="Arial Narrow"/>
        <w:b/>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D7001"/>
    <w:multiLevelType w:val="hybridMultilevel"/>
    <w:tmpl w:val="42B81454"/>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BF5600C"/>
    <w:multiLevelType w:val="hybridMultilevel"/>
    <w:tmpl w:val="0A40A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31B27F1"/>
    <w:multiLevelType w:val="hybridMultilevel"/>
    <w:tmpl w:val="58BA50F4"/>
    <w:lvl w:ilvl="0" w:tplc="139A7746">
      <w:start w:val="9"/>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B42560"/>
    <w:multiLevelType w:val="hybridMultilevel"/>
    <w:tmpl w:val="4166794E"/>
    <w:lvl w:ilvl="0" w:tplc="40263F50">
      <w:start w:val="1"/>
      <w:numFmt w:val="upperLetter"/>
      <w:lvlText w:val="%1."/>
      <w:lvlJc w:val="left"/>
      <w:pPr>
        <w:ind w:left="1710" w:hanging="360"/>
      </w:pPr>
      <w:rPr>
        <w:rFonts w:hint="default"/>
        <w:color w:val="153D63" w:themeColor="text2" w:themeTint="E6"/>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1B7510AE"/>
    <w:multiLevelType w:val="multilevel"/>
    <w:tmpl w:val="342A8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ED11F7"/>
    <w:multiLevelType w:val="hybridMultilevel"/>
    <w:tmpl w:val="5C02119E"/>
    <w:lvl w:ilvl="0" w:tplc="183C026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DC7183"/>
    <w:multiLevelType w:val="multilevel"/>
    <w:tmpl w:val="E480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6A4D4D"/>
    <w:multiLevelType w:val="hybridMultilevel"/>
    <w:tmpl w:val="B61283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26097D"/>
    <w:multiLevelType w:val="hybridMultilevel"/>
    <w:tmpl w:val="593008CC"/>
    <w:lvl w:ilvl="0" w:tplc="485A2D76">
      <w:start w:val="9"/>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2979364F"/>
    <w:multiLevelType w:val="multilevel"/>
    <w:tmpl w:val="4A7E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DB79A5"/>
    <w:multiLevelType w:val="hybridMultilevel"/>
    <w:tmpl w:val="A9E8BB72"/>
    <w:lvl w:ilvl="0" w:tplc="0409000F">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5E7414"/>
    <w:multiLevelType w:val="hybridMultilevel"/>
    <w:tmpl w:val="E5849A5A"/>
    <w:lvl w:ilvl="0" w:tplc="1BF02B56">
      <w:start w:val="1"/>
      <w:numFmt w:val="upperLetter"/>
      <w:lvlText w:val="%1."/>
      <w:lvlJc w:val="left"/>
      <w:pPr>
        <w:ind w:left="1800" w:hanging="360"/>
      </w:pPr>
      <w:rPr>
        <w:rFonts w:ascii="Arial Narrow" w:eastAsiaTheme="minorHAnsi" w:hAnsi="Arial Narrow" w:cstheme="minorBidi"/>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31D104B"/>
    <w:multiLevelType w:val="hybridMultilevel"/>
    <w:tmpl w:val="96BE7E20"/>
    <w:lvl w:ilvl="0" w:tplc="4F3AFD5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233D4F"/>
    <w:multiLevelType w:val="hybridMultilevel"/>
    <w:tmpl w:val="C9F092BE"/>
    <w:lvl w:ilvl="0" w:tplc="E64211E4">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3D094C97"/>
    <w:multiLevelType w:val="multilevel"/>
    <w:tmpl w:val="20280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854FE3"/>
    <w:multiLevelType w:val="multilevel"/>
    <w:tmpl w:val="DE9E0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B32E52"/>
    <w:multiLevelType w:val="hybridMultilevel"/>
    <w:tmpl w:val="1032A516"/>
    <w:lvl w:ilvl="0" w:tplc="B8A05FDC">
      <w:start w:val="1"/>
      <w:numFmt w:val="upperLetter"/>
      <w:lvlText w:val="%1."/>
      <w:lvlJc w:val="left"/>
      <w:pPr>
        <w:ind w:left="2070" w:hanging="720"/>
      </w:pPr>
      <w:rPr>
        <w:rFonts w:ascii="Arial Narrow" w:eastAsiaTheme="minorHAnsi" w:hAnsi="Arial Narrow" w:cstheme="minorBidi"/>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04E2059"/>
    <w:multiLevelType w:val="hybridMultilevel"/>
    <w:tmpl w:val="5F34D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6D4C8A"/>
    <w:multiLevelType w:val="hybridMultilevel"/>
    <w:tmpl w:val="FA8EA99C"/>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9" w15:restartNumberingAfterBreak="0">
    <w:nsid w:val="40D14DB1"/>
    <w:multiLevelType w:val="hybridMultilevel"/>
    <w:tmpl w:val="10D2C0BC"/>
    <w:lvl w:ilvl="0" w:tplc="B49A03BE">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4C44E2F"/>
    <w:multiLevelType w:val="multilevel"/>
    <w:tmpl w:val="4DD0A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6F0CF1"/>
    <w:multiLevelType w:val="hybridMultilevel"/>
    <w:tmpl w:val="464C35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0BF7CFB"/>
    <w:multiLevelType w:val="hybridMultilevel"/>
    <w:tmpl w:val="0658D65A"/>
    <w:lvl w:ilvl="0" w:tplc="4B1E2F7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13E7237"/>
    <w:multiLevelType w:val="hybridMultilevel"/>
    <w:tmpl w:val="6D12CF7A"/>
    <w:lvl w:ilvl="0" w:tplc="3328D84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5602403C"/>
    <w:multiLevelType w:val="hybridMultilevel"/>
    <w:tmpl w:val="58820100"/>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BA925FE"/>
    <w:multiLevelType w:val="hybridMultilevel"/>
    <w:tmpl w:val="C9BA8CEE"/>
    <w:lvl w:ilvl="0" w:tplc="DAEE8A86">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0281F91"/>
    <w:multiLevelType w:val="hybridMultilevel"/>
    <w:tmpl w:val="0C521ABA"/>
    <w:lvl w:ilvl="0" w:tplc="59DE2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45A2C5C"/>
    <w:multiLevelType w:val="hybridMultilevel"/>
    <w:tmpl w:val="555E776A"/>
    <w:lvl w:ilvl="0" w:tplc="A29257C8">
      <w:start w:val="3"/>
      <w:numFmt w:val="decimal"/>
      <w:lvlText w:val="%1."/>
      <w:lvlJc w:val="left"/>
      <w:pPr>
        <w:ind w:left="1080" w:hanging="360"/>
      </w:pPr>
      <w:rPr>
        <w:rFonts w:hint="default"/>
        <w:color w:val="153D63" w:themeColor="text2" w:themeTint="E6"/>
      </w:rPr>
    </w:lvl>
    <w:lvl w:ilvl="1" w:tplc="6EDA3AA2">
      <w:start w:val="1"/>
      <w:numFmt w:val="lowerLetter"/>
      <w:lvlText w:val="%2."/>
      <w:lvlJc w:val="left"/>
      <w:pPr>
        <w:ind w:left="1710" w:hanging="360"/>
      </w:pPr>
      <w:rPr>
        <w:color w:val="153D63" w:themeColor="text2" w:themeTint="E6"/>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65059A6"/>
    <w:multiLevelType w:val="hybridMultilevel"/>
    <w:tmpl w:val="FCD047CE"/>
    <w:lvl w:ilvl="0" w:tplc="05A28E6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8D92455"/>
    <w:multiLevelType w:val="hybridMultilevel"/>
    <w:tmpl w:val="CACC684C"/>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8B017C"/>
    <w:multiLevelType w:val="hybridMultilevel"/>
    <w:tmpl w:val="81727EA4"/>
    <w:lvl w:ilvl="0" w:tplc="FB1AABA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BDE78E9"/>
    <w:multiLevelType w:val="hybridMultilevel"/>
    <w:tmpl w:val="D1867D32"/>
    <w:lvl w:ilvl="0" w:tplc="AF54C2BA">
      <w:start w:val="9"/>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2" w15:restartNumberingAfterBreak="0">
    <w:nsid w:val="6D19330F"/>
    <w:multiLevelType w:val="hybridMultilevel"/>
    <w:tmpl w:val="BA500B44"/>
    <w:lvl w:ilvl="0" w:tplc="96DE50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E68550C"/>
    <w:multiLevelType w:val="hybridMultilevel"/>
    <w:tmpl w:val="954CEE16"/>
    <w:lvl w:ilvl="0" w:tplc="25D493C0">
      <w:start w:val="2"/>
      <w:numFmt w:val="upperRoman"/>
      <w:lvlText w:val="%1."/>
      <w:lvlJc w:val="left"/>
      <w:pPr>
        <w:ind w:left="1440" w:hanging="720"/>
      </w:pPr>
      <w:rPr>
        <w:rFonts w:hint="default"/>
        <w:color w:val="0F4761" w:themeColor="accent1" w:themeShade="BF"/>
      </w:rPr>
    </w:lvl>
    <w:lvl w:ilvl="1" w:tplc="41466930">
      <w:start w:val="1"/>
      <w:numFmt w:val="lowerLetter"/>
      <w:lvlText w:val="%2."/>
      <w:lvlJc w:val="left"/>
      <w:pPr>
        <w:ind w:left="1800" w:hanging="360"/>
      </w:pPr>
      <w:rPr>
        <w:color w:val="0F4761" w:themeColor="accent1" w:themeShade="BF"/>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FD3345A"/>
    <w:multiLevelType w:val="hybridMultilevel"/>
    <w:tmpl w:val="5EDC989C"/>
    <w:lvl w:ilvl="0" w:tplc="D8E6A08A">
      <w:start w:val="1"/>
      <w:numFmt w:val="upperRoman"/>
      <w:lvlText w:val="%1."/>
      <w:lvlJc w:val="left"/>
      <w:pPr>
        <w:ind w:left="1440" w:hanging="72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1761848"/>
    <w:multiLevelType w:val="hybridMultilevel"/>
    <w:tmpl w:val="B358DB58"/>
    <w:lvl w:ilvl="0" w:tplc="A7448D3C">
      <w:start w:val="10"/>
      <w:numFmt w:val="upperRoman"/>
      <w:lvlText w:val="%1."/>
      <w:lvlJc w:val="left"/>
      <w:pPr>
        <w:ind w:left="1440" w:hanging="720"/>
      </w:pPr>
      <w:rPr>
        <w:rFonts w:hint="default"/>
        <w:color w:val="0F4761" w:themeColor="accent1" w:themeShade="B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2BD0B99"/>
    <w:multiLevelType w:val="hybridMultilevel"/>
    <w:tmpl w:val="28EAED0C"/>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15:restartNumberingAfterBreak="0">
    <w:nsid w:val="798B181E"/>
    <w:multiLevelType w:val="multilevel"/>
    <w:tmpl w:val="F4D2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0E6571"/>
    <w:multiLevelType w:val="hybridMultilevel"/>
    <w:tmpl w:val="F9ACEE48"/>
    <w:lvl w:ilvl="0" w:tplc="A09AAAAA">
      <w:start w:val="4"/>
      <w:numFmt w:val="upperLetter"/>
      <w:lvlText w:val="%1."/>
      <w:lvlJc w:val="lef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519394368">
    <w:abstractNumId w:val="16"/>
  </w:num>
  <w:num w:numId="2" w16cid:durableId="1805002775">
    <w:abstractNumId w:val="33"/>
  </w:num>
  <w:num w:numId="3" w16cid:durableId="1658413753">
    <w:abstractNumId w:val="2"/>
  </w:num>
  <w:num w:numId="4" w16cid:durableId="1753234155">
    <w:abstractNumId w:val="11"/>
  </w:num>
  <w:num w:numId="5" w16cid:durableId="596138362">
    <w:abstractNumId w:val="35"/>
  </w:num>
  <w:num w:numId="6" w16cid:durableId="1863088425">
    <w:abstractNumId w:val="34"/>
  </w:num>
  <w:num w:numId="7" w16cid:durableId="1699045919">
    <w:abstractNumId w:val="5"/>
  </w:num>
  <w:num w:numId="8" w16cid:durableId="75129596">
    <w:abstractNumId w:val="20"/>
  </w:num>
  <w:num w:numId="9" w16cid:durableId="451366129">
    <w:abstractNumId w:val="4"/>
  </w:num>
  <w:num w:numId="10" w16cid:durableId="180432997">
    <w:abstractNumId w:val="37"/>
  </w:num>
  <w:num w:numId="11" w16cid:durableId="297272930">
    <w:abstractNumId w:val="14"/>
  </w:num>
  <w:num w:numId="12" w16cid:durableId="1022707514">
    <w:abstractNumId w:val="6"/>
  </w:num>
  <w:num w:numId="13" w16cid:durableId="1624458488">
    <w:abstractNumId w:val="15"/>
  </w:num>
  <w:num w:numId="14" w16cid:durableId="1290165266">
    <w:abstractNumId w:val="9"/>
  </w:num>
  <w:num w:numId="15" w16cid:durableId="704060747">
    <w:abstractNumId w:val="36"/>
  </w:num>
  <w:num w:numId="16" w16cid:durableId="1137917999">
    <w:abstractNumId w:val="0"/>
  </w:num>
  <w:num w:numId="17" w16cid:durableId="1911958118">
    <w:abstractNumId w:val="38"/>
  </w:num>
  <w:num w:numId="18" w16cid:durableId="485556838">
    <w:abstractNumId w:val="12"/>
  </w:num>
  <w:num w:numId="19" w16cid:durableId="1956599307">
    <w:abstractNumId w:val="22"/>
  </w:num>
  <w:num w:numId="20" w16cid:durableId="503207871">
    <w:abstractNumId w:val="27"/>
  </w:num>
  <w:num w:numId="21" w16cid:durableId="1954556277">
    <w:abstractNumId w:val="24"/>
  </w:num>
  <w:num w:numId="22" w16cid:durableId="2058120789">
    <w:abstractNumId w:val="1"/>
  </w:num>
  <w:num w:numId="23" w16cid:durableId="661810655">
    <w:abstractNumId w:val="21"/>
  </w:num>
  <w:num w:numId="24" w16cid:durableId="665209778">
    <w:abstractNumId w:val="18"/>
  </w:num>
  <w:num w:numId="25" w16cid:durableId="1666278831">
    <w:abstractNumId w:val="17"/>
  </w:num>
  <w:num w:numId="26" w16cid:durableId="972976636">
    <w:abstractNumId w:val="3"/>
  </w:num>
  <w:num w:numId="27" w16cid:durableId="1224759360">
    <w:abstractNumId w:val="29"/>
  </w:num>
  <w:num w:numId="28" w16cid:durableId="110168842">
    <w:abstractNumId w:val="8"/>
  </w:num>
  <w:num w:numId="29" w16cid:durableId="623851358">
    <w:abstractNumId w:val="31"/>
  </w:num>
  <w:num w:numId="30" w16cid:durableId="1944067179">
    <w:abstractNumId w:val="25"/>
  </w:num>
  <w:num w:numId="31" w16cid:durableId="1592087772">
    <w:abstractNumId w:val="10"/>
  </w:num>
  <w:num w:numId="32" w16cid:durableId="1968506799">
    <w:abstractNumId w:val="30"/>
  </w:num>
  <w:num w:numId="33" w16cid:durableId="1850290744">
    <w:abstractNumId w:val="19"/>
  </w:num>
  <w:num w:numId="34" w16cid:durableId="1690570649">
    <w:abstractNumId w:val="28"/>
  </w:num>
  <w:num w:numId="35" w16cid:durableId="1902711222">
    <w:abstractNumId w:val="7"/>
  </w:num>
  <w:num w:numId="36" w16cid:durableId="1704792857">
    <w:abstractNumId w:val="32"/>
  </w:num>
  <w:num w:numId="37" w16cid:durableId="518010690">
    <w:abstractNumId w:val="23"/>
  </w:num>
  <w:num w:numId="38" w16cid:durableId="297999839">
    <w:abstractNumId w:val="26"/>
  </w:num>
  <w:num w:numId="39" w16cid:durableId="15254342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C0E"/>
    <w:rsid w:val="000073E0"/>
    <w:rsid w:val="00007E5B"/>
    <w:rsid w:val="000273A0"/>
    <w:rsid w:val="00032153"/>
    <w:rsid w:val="0005416D"/>
    <w:rsid w:val="00080F13"/>
    <w:rsid w:val="00083BBE"/>
    <w:rsid w:val="000A5395"/>
    <w:rsid w:val="000B5D1B"/>
    <w:rsid w:val="000D7F37"/>
    <w:rsid w:val="000E00DF"/>
    <w:rsid w:val="000E3C5F"/>
    <w:rsid w:val="00104CD5"/>
    <w:rsid w:val="00116984"/>
    <w:rsid w:val="001265D3"/>
    <w:rsid w:val="00130EB2"/>
    <w:rsid w:val="001355AA"/>
    <w:rsid w:val="00135849"/>
    <w:rsid w:val="001638DD"/>
    <w:rsid w:val="0017171C"/>
    <w:rsid w:val="001734A8"/>
    <w:rsid w:val="001A5D42"/>
    <w:rsid w:val="001C6228"/>
    <w:rsid w:val="001C7428"/>
    <w:rsid w:val="001D1DCD"/>
    <w:rsid w:val="00207F07"/>
    <w:rsid w:val="002118B8"/>
    <w:rsid w:val="002139A8"/>
    <w:rsid w:val="00215D06"/>
    <w:rsid w:val="002213ED"/>
    <w:rsid w:val="0023398B"/>
    <w:rsid w:val="002724F3"/>
    <w:rsid w:val="00286B92"/>
    <w:rsid w:val="00287292"/>
    <w:rsid w:val="00297622"/>
    <w:rsid w:val="002A5609"/>
    <w:rsid w:val="002B4DDE"/>
    <w:rsid w:val="002C5AEB"/>
    <w:rsid w:val="0030357A"/>
    <w:rsid w:val="00312243"/>
    <w:rsid w:val="00321937"/>
    <w:rsid w:val="00327AE4"/>
    <w:rsid w:val="00337570"/>
    <w:rsid w:val="003401D4"/>
    <w:rsid w:val="00342614"/>
    <w:rsid w:val="00342F0F"/>
    <w:rsid w:val="0035225F"/>
    <w:rsid w:val="00365199"/>
    <w:rsid w:val="0036585B"/>
    <w:rsid w:val="0037676C"/>
    <w:rsid w:val="00382DF7"/>
    <w:rsid w:val="003B0992"/>
    <w:rsid w:val="003E2C85"/>
    <w:rsid w:val="003F0714"/>
    <w:rsid w:val="003F0C3D"/>
    <w:rsid w:val="003F3CBC"/>
    <w:rsid w:val="00411E39"/>
    <w:rsid w:val="00432035"/>
    <w:rsid w:val="0045206F"/>
    <w:rsid w:val="0046069B"/>
    <w:rsid w:val="00492BAF"/>
    <w:rsid w:val="004A2B21"/>
    <w:rsid w:val="004C306E"/>
    <w:rsid w:val="004F0081"/>
    <w:rsid w:val="004F600F"/>
    <w:rsid w:val="00504089"/>
    <w:rsid w:val="00504F3E"/>
    <w:rsid w:val="0050789A"/>
    <w:rsid w:val="00511355"/>
    <w:rsid w:val="00511A77"/>
    <w:rsid w:val="0051232E"/>
    <w:rsid w:val="0052012A"/>
    <w:rsid w:val="00535DA3"/>
    <w:rsid w:val="005527CC"/>
    <w:rsid w:val="005660D1"/>
    <w:rsid w:val="00585EC1"/>
    <w:rsid w:val="005A57B6"/>
    <w:rsid w:val="005B5A5F"/>
    <w:rsid w:val="005C79D8"/>
    <w:rsid w:val="005D2634"/>
    <w:rsid w:val="005D70DF"/>
    <w:rsid w:val="006176E4"/>
    <w:rsid w:val="006233FF"/>
    <w:rsid w:val="0063183C"/>
    <w:rsid w:val="00641910"/>
    <w:rsid w:val="00666B6D"/>
    <w:rsid w:val="00672AE3"/>
    <w:rsid w:val="00686F4F"/>
    <w:rsid w:val="0069325D"/>
    <w:rsid w:val="006A749A"/>
    <w:rsid w:val="006B291F"/>
    <w:rsid w:val="006C1EB3"/>
    <w:rsid w:val="006C3901"/>
    <w:rsid w:val="006C5F4F"/>
    <w:rsid w:val="006C6346"/>
    <w:rsid w:val="00714332"/>
    <w:rsid w:val="007170DD"/>
    <w:rsid w:val="0072580F"/>
    <w:rsid w:val="007444C7"/>
    <w:rsid w:val="0074498A"/>
    <w:rsid w:val="00744CCA"/>
    <w:rsid w:val="007735A2"/>
    <w:rsid w:val="00774001"/>
    <w:rsid w:val="0078768C"/>
    <w:rsid w:val="007955C3"/>
    <w:rsid w:val="00797874"/>
    <w:rsid w:val="007A3993"/>
    <w:rsid w:val="007A511D"/>
    <w:rsid w:val="007A5C68"/>
    <w:rsid w:val="007B7235"/>
    <w:rsid w:val="007E2A02"/>
    <w:rsid w:val="007E5EF1"/>
    <w:rsid w:val="007F326B"/>
    <w:rsid w:val="00800869"/>
    <w:rsid w:val="00841394"/>
    <w:rsid w:val="00853828"/>
    <w:rsid w:val="00854080"/>
    <w:rsid w:val="0085742E"/>
    <w:rsid w:val="0086769A"/>
    <w:rsid w:val="00880292"/>
    <w:rsid w:val="008864A4"/>
    <w:rsid w:val="008949FA"/>
    <w:rsid w:val="00896F87"/>
    <w:rsid w:val="008C3627"/>
    <w:rsid w:val="008C5D37"/>
    <w:rsid w:val="008E1CA8"/>
    <w:rsid w:val="008E6F45"/>
    <w:rsid w:val="008F4E11"/>
    <w:rsid w:val="00903B82"/>
    <w:rsid w:val="009154C2"/>
    <w:rsid w:val="009237F6"/>
    <w:rsid w:val="00927325"/>
    <w:rsid w:val="00932E3D"/>
    <w:rsid w:val="00941EC6"/>
    <w:rsid w:val="00956477"/>
    <w:rsid w:val="009628E0"/>
    <w:rsid w:val="00970130"/>
    <w:rsid w:val="00974AF5"/>
    <w:rsid w:val="00981088"/>
    <w:rsid w:val="00984349"/>
    <w:rsid w:val="009A3A03"/>
    <w:rsid w:val="009A5D08"/>
    <w:rsid w:val="009C4D9E"/>
    <w:rsid w:val="009D0AC5"/>
    <w:rsid w:val="009E0588"/>
    <w:rsid w:val="00A00CC7"/>
    <w:rsid w:val="00A207A9"/>
    <w:rsid w:val="00A36CBB"/>
    <w:rsid w:val="00A679E3"/>
    <w:rsid w:val="00A716C5"/>
    <w:rsid w:val="00A72A3F"/>
    <w:rsid w:val="00A8645B"/>
    <w:rsid w:val="00A92BAE"/>
    <w:rsid w:val="00A967ED"/>
    <w:rsid w:val="00AA0F31"/>
    <w:rsid w:val="00AA18DF"/>
    <w:rsid w:val="00AA314E"/>
    <w:rsid w:val="00AB1C53"/>
    <w:rsid w:val="00AC5645"/>
    <w:rsid w:val="00AD0417"/>
    <w:rsid w:val="00AD58A9"/>
    <w:rsid w:val="00AD6B2D"/>
    <w:rsid w:val="00AE3BBA"/>
    <w:rsid w:val="00AF4AD2"/>
    <w:rsid w:val="00B063C4"/>
    <w:rsid w:val="00B259C1"/>
    <w:rsid w:val="00B25D25"/>
    <w:rsid w:val="00B330BE"/>
    <w:rsid w:val="00B40BFB"/>
    <w:rsid w:val="00B53C17"/>
    <w:rsid w:val="00B5433A"/>
    <w:rsid w:val="00B557B2"/>
    <w:rsid w:val="00B65CBF"/>
    <w:rsid w:val="00B7306B"/>
    <w:rsid w:val="00B8677D"/>
    <w:rsid w:val="00B869FC"/>
    <w:rsid w:val="00BA5249"/>
    <w:rsid w:val="00BC7BCD"/>
    <w:rsid w:val="00BE0F61"/>
    <w:rsid w:val="00BE5011"/>
    <w:rsid w:val="00BF065F"/>
    <w:rsid w:val="00BF356A"/>
    <w:rsid w:val="00C373BC"/>
    <w:rsid w:val="00C4053F"/>
    <w:rsid w:val="00C4296F"/>
    <w:rsid w:val="00C51848"/>
    <w:rsid w:val="00C54CED"/>
    <w:rsid w:val="00C56C0E"/>
    <w:rsid w:val="00C663B5"/>
    <w:rsid w:val="00C9660F"/>
    <w:rsid w:val="00CB10AB"/>
    <w:rsid w:val="00CC21CC"/>
    <w:rsid w:val="00CC41AE"/>
    <w:rsid w:val="00CC4E8E"/>
    <w:rsid w:val="00CD2DF5"/>
    <w:rsid w:val="00CD6B4E"/>
    <w:rsid w:val="00CE55CE"/>
    <w:rsid w:val="00CE5E8F"/>
    <w:rsid w:val="00CF0C14"/>
    <w:rsid w:val="00CF78ED"/>
    <w:rsid w:val="00CF7AAE"/>
    <w:rsid w:val="00D04151"/>
    <w:rsid w:val="00D05E13"/>
    <w:rsid w:val="00D24EF6"/>
    <w:rsid w:val="00D32D25"/>
    <w:rsid w:val="00D61264"/>
    <w:rsid w:val="00D64E4F"/>
    <w:rsid w:val="00D6563C"/>
    <w:rsid w:val="00DB4905"/>
    <w:rsid w:val="00DC5F98"/>
    <w:rsid w:val="00E370AD"/>
    <w:rsid w:val="00E71EDA"/>
    <w:rsid w:val="00E75683"/>
    <w:rsid w:val="00E87218"/>
    <w:rsid w:val="00E95541"/>
    <w:rsid w:val="00E96509"/>
    <w:rsid w:val="00E96DF4"/>
    <w:rsid w:val="00E97FB8"/>
    <w:rsid w:val="00EA06A8"/>
    <w:rsid w:val="00EA1C82"/>
    <w:rsid w:val="00EB1D83"/>
    <w:rsid w:val="00ED1527"/>
    <w:rsid w:val="00ED419C"/>
    <w:rsid w:val="00ED7CC2"/>
    <w:rsid w:val="00EE3C68"/>
    <w:rsid w:val="00F02B02"/>
    <w:rsid w:val="00F06DFD"/>
    <w:rsid w:val="00F13551"/>
    <w:rsid w:val="00F15CFE"/>
    <w:rsid w:val="00F32209"/>
    <w:rsid w:val="00F327AF"/>
    <w:rsid w:val="00F34642"/>
    <w:rsid w:val="00F826E0"/>
    <w:rsid w:val="00F860F4"/>
    <w:rsid w:val="00F91009"/>
    <w:rsid w:val="00FA6E4E"/>
    <w:rsid w:val="00FD48C7"/>
    <w:rsid w:val="00FD4F82"/>
    <w:rsid w:val="00FE5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A9118"/>
  <w15:chartTrackingRefBased/>
  <w15:docId w15:val="{102375FF-90F7-42F5-8445-0B126320F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C0E"/>
    <w:pPr>
      <w:spacing w:after="0" w:line="240" w:lineRule="auto"/>
    </w:pPr>
    <w:rPr>
      <w:rFonts w:ascii="Calibri" w:hAnsi="Calibri"/>
      <w:kern w:val="0"/>
      <w:szCs w:val="22"/>
      <w14:ligatures w14:val="none"/>
    </w:rPr>
  </w:style>
  <w:style w:type="paragraph" w:styleId="Heading1">
    <w:name w:val="heading 1"/>
    <w:basedOn w:val="Normal"/>
    <w:next w:val="Normal"/>
    <w:link w:val="Heading1Char"/>
    <w:uiPriority w:val="9"/>
    <w:qFormat/>
    <w:rsid w:val="00C56C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6C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6C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6C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6C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6C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6C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6C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6C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C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6C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6C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6C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6C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6C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6C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6C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6C0E"/>
    <w:rPr>
      <w:rFonts w:eastAsiaTheme="majorEastAsia" w:cstheme="majorBidi"/>
      <w:color w:val="272727" w:themeColor="text1" w:themeTint="D8"/>
    </w:rPr>
  </w:style>
  <w:style w:type="paragraph" w:styleId="Title">
    <w:name w:val="Title"/>
    <w:basedOn w:val="Normal"/>
    <w:next w:val="Normal"/>
    <w:link w:val="TitleChar"/>
    <w:uiPriority w:val="10"/>
    <w:qFormat/>
    <w:rsid w:val="00C56C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6C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6C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6C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C0E"/>
    <w:pPr>
      <w:spacing w:before="160"/>
      <w:jc w:val="center"/>
    </w:pPr>
    <w:rPr>
      <w:i/>
      <w:iCs/>
      <w:color w:val="404040" w:themeColor="text1" w:themeTint="BF"/>
    </w:rPr>
  </w:style>
  <w:style w:type="character" w:customStyle="1" w:styleId="QuoteChar">
    <w:name w:val="Quote Char"/>
    <w:basedOn w:val="DefaultParagraphFont"/>
    <w:link w:val="Quote"/>
    <w:uiPriority w:val="29"/>
    <w:rsid w:val="00C56C0E"/>
    <w:rPr>
      <w:i/>
      <w:iCs/>
      <w:color w:val="404040" w:themeColor="text1" w:themeTint="BF"/>
    </w:rPr>
  </w:style>
  <w:style w:type="paragraph" w:styleId="ListParagraph">
    <w:name w:val="List Paragraph"/>
    <w:basedOn w:val="Normal"/>
    <w:uiPriority w:val="34"/>
    <w:qFormat/>
    <w:rsid w:val="00C56C0E"/>
    <w:pPr>
      <w:ind w:left="720"/>
      <w:contextualSpacing/>
    </w:pPr>
  </w:style>
  <w:style w:type="character" w:styleId="IntenseEmphasis">
    <w:name w:val="Intense Emphasis"/>
    <w:basedOn w:val="DefaultParagraphFont"/>
    <w:uiPriority w:val="21"/>
    <w:qFormat/>
    <w:rsid w:val="00C56C0E"/>
    <w:rPr>
      <w:i/>
      <w:iCs/>
      <w:color w:val="0F4761" w:themeColor="accent1" w:themeShade="BF"/>
    </w:rPr>
  </w:style>
  <w:style w:type="paragraph" w:styleId="IntenseQuote">
    <w:name w:val="Intense Quote"/>
    <w:basedOn w:val="Normal"/>
    <w:next w:val="Normal"/>
    <w:link w:val="IntenseQuoteChar"/>
    <w:uiPriority w:val="30"/>
    <w:qFormat/>
    <w:rsid w:val="00C56C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6C0E"/>
    <w:rPr>
      <w:i/>
      <w:iCs/>
      <w:color w:val="0F4761" w:themeColor="accent1" w:themeShade="BF"/>
    </w:rPr>
  </w:style>
  <w:style w:type="character" w:styleId="IntenseReference">
    <w:name w:val="Intense Reference"/>
    <w:basedOn w:val="DefaultParagraphFont"/>
    <w:uiPriority w:val="32"/>
    <w:qFormat/>
    <w:rsid w:val="00C56C0E"/>
    <w:rPr>
      <w:b/>
      <w:bCs/>
      <w:smallCaps/>
      <w:color w:val="0F4761" w:themeColor="accent1" w:themeShade="BF"/>
      <w:spacing w:val="5"/>
    </w:rPr>
  </w:style>
  <w:style w:type="paragraph" w:styleId="Header">
    <w:name w:val="header"/>
    <w:basedOn w:val="Normal"/>
    <w:link w:val="HeaderChar"/>
    <w:uiPriority w:val="99"/>
    <w:unhideWhenUsed/>
    <w:rsid w:val="00C56C0E"/>
    <w:pPr>
      <w:tabs>
        <w:tab w:val="center" w:pos="4680"/>
        <w:tab w:val="right" w:pos="9360"/>
      </w:tabs>
    </w:pPr>
  </w:style>
  <w:style w:type="character" w:customStyle="1" w:styleId="HeaderChar">
    <w:name w:val="Header Char"/>
    <w:basedOn w:val="DefaultParagraphFont"/>
    <w:link w:val="Header"/>
    <w:uiPriority w:val="99"/>
    <w:rsid w:val="00C56C0E"/>
    <w:rPr>
      <w:rFonts w:ascii="Calibri" w:hAnsi="Calibri"/>
      <w:kern w:val="0"/>
      <w:szCs w:val="22"/>
      <w14:ligatures w14:val="none"/>
    </w:rPr>
  </w:style>
  <w:style w:type="paragraph" w:styleId="Footer">
    <w:name w:val="footer"/>
    <w:basedOn w:val="Normal"/>
    <w:link w:val="FooterChar"/>
    <w:uiPriority w:val="99"/>
    <w:unhideWhenUsed/>
    <w:rsid w:val="00C56C0E"/>
    <w:pPr>
      <w:tabs>
        <w:tab w:val="center" w:pos="4680"/>
        <w:tab w:val="right" w:pos="9360"/>
      </w:tabs>
    </w:pPr>
  </w:style>
  <w:style w:type="character" w:customStyle="1" w:styleId="FooterChar">
    <w:name w:val="Footer Char"/>
    <w:basedOn w:val="DefaultParagraphFont"/>
    <w:link w:val="Footer"/>
    <w:uiPriority w:val="99"/>
    <w:rsid w:val="00C56C0E"/>
    <w:rPr>
      <w:rFonts w:ascii="Calibri" w:hAnsi="Calibri"/>
      <w:kern w:val="0"/>
      <w:szCs w:val="22"/>
      <w14:ligatures w14:val="none"/>
    </w:rPr>
  </w:style>
  <w:style w:type="character" w:styleId="Hyperlink">
    <w:name w:val="Hyperlink"/>
    <w:basedOn w:val="DefaultParagraphFont"/>
    <w:uiPriority w:val="99"/>
    <w:unhideWhenUsed/>
    <w:rsid w:val="00C56C0E"/>
    <w:rPr>
      <w:color w:val="467886" w:themeColor="hyperlink"/>
      <w:u w:val="single"/>
    </w:rPr>
  </w:style>
  <w:style w:type="character" w:styleId="UnresolvedMention">
    <w:name w:val="Unresolved Mention"/>
    <w:basedOn w:val="DefaultParagraphFont"/>
    <w:uiPriority w:val="99"/>
    <w:semiHidden/>
    <w:unhideWhenUsed/>
    <w:rsid w:val="00C56C0E"/>
    <w:rPr>
      <w:color w:val="605E5C"/>
      <w:shd w:val="clear" w:color="auto" w:fill="E1DFDD"/>
    </w:rPr>
  </w:style>
  <w:style w:type="paragraph" w:styleId="NormalWeb">
    <w:name w:val="Normal (Web)"/>
    <w:basedOn w:val="Normal"/>
    <w:uiPriority w:val="99"/>
    <w:semiHidden/>
    <w:unhideWhenUsed/>
    <w:rsid w:val="002C5AEB"/>
    <w:rPr>
      <w:rFonts w:ascii="Times New Roman" w:hAnsi="Times New Roman" w:cs="Times New Roman"/>
      <w:szCs w:val="24"/>
    </w:rPr>
  </w:style>
  <w:style w:type="character" w:customStyle="1" w:styleId="normaltextrun">
    <w:name w:val="normaltextrun"/>
    <w:basedOn w:val="DefaultParagraphFont"/>
    <w:rsid w:val="00027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7279">
      <w:bodyDiv w:val="1"/>
      <w:marLeft w:val="0"/>
      <w:marRight w:val="0"/>
      <w:marTop w:val="0"/>
      <w:marBottom w:val="0"/>
      <w:divBdr>
        <w:top w:val="none" w:sz="0" w:space="0" w:color="auto"/>
        <w:left w:val="none" w:sz="0" w:space="0" w:color="auto"/>
        <w:bottom w:val="none" w:sz="0" w:space="0" w:color="auto"/>
        <w:right w:val="none" w:sz="0" w:space="0" w:color="auto"/>
      </w:divBdr>
    </w:div>
    <w:div w:id="60449019">
      <w:bodyDiv w:val="1"/>
      <w:marLeft w:val="0"/>
      <w:marRight w:val="0"/>
      <w:marTop w:val="0"/>
      <w:marBottom w:val="0"/>
      <w:divBdr>
        <w:top w:val="none" w:sz="0" w:space="0" w:color="auto"/>
        <w:left w:val="none" w:sz="0" w:space="0" w:color="auto"/>
        <w:bottom w:val="none" w:sz="0" w:space="0" w:color="auto"/>
        <w:right w:val="none" w:sz="0" w:space="0" w:color="auto"/>
      </w:divBdr>
    </w:div>
    <w:div w:id="134612779">
      <w:bodyDiv w:val="1"/>
      <w:marLeft w:val="0"/>
      <w:marRight w:val="0"/>
      <w:marTop w:val="0"/>
      <w:marBottom w:val="0"/>
      <w:divBdr>
        <w:top w:val="none" w:sz="0" w:space="0" w:color="auto"/>
        <w:left w:val="none" w:sz="0" w:space="0" w:color="auto"/>
        <w:bottom w:val="none" w:sz="0" w:space="0" w:color="auto"/>
        <w:right w:val="none" w:sz="0" w:space="0" w:color="auto"/>
      </w:divBdr>
    </w:div>
    <w:div w:id="680552227">
      <w:bodyDiv w:val="1"/>
      <w:marLeft w:val="0"/>
      <w:marRight w:val="0"/>
      <w:marTop w:val="0"/>
      <w:marBottom w:val="0"/>
      <w:divBdr>
        <w:top w:val="none" w:sz="0" w:space="0" w:color="auto"/>
        <w:left w:val="none" w:sz="0" w:space="0" w:color="auto"/>
        <w:bottom w:val="none" w:sz="0" w:space="0" w:color="auto"/>
        <w:right w:val="none" w:sz="0" w:space="0" w:color="auto"/>
      </w:divBdr>
    </w:div>
    <w:div w:id="813061200">
      <w:bodyDiv w:val="1"/>
      <w:marLeft w:val="0"/>
      <w:marRight w:val="0"/>
      <w:marTop w:val="0"/>
      <w:marBottom w:val="0"/>
      <w:divBdr>
        <w:top w:val="none" w:sz="0" w:space="0" w:color="auto"/>
        <w:left w:val="none" w:sz="0" w:space="0" w:color="auto"/>
        <w:bottom w:val="none" w:sz="0" w:space="0" w:color="auto"/>
        <w:right w:val="none" w:sz="0" w:space="0" w:color="auto"/>
      </w:divBdr>
      <w:divsChild>
        <w:div w:id="1095202569">
          <w:marLeft w:val="0"/>
          <w:marRight w:val="0"/>
          <w:marTop w:val="0"/>
          <w:marBottom w:val="0"/>
          <w:divBdr>
            <w:top w:val="none" w:sz="0" w:space="0" w:color="auto"/>
            <w:left w:val="none" w:sz="0" w:space="0" w:color="auto"/>
            <w:bottom w:val="none" w:sz="0" w:space="0" w:color="auto"/>
            <w:right w:val="none" w:sz="0" w:space="0" w:color="auto"/>
          </w:divBdr>
          <w:divsChild>
            <w:div w:id="1814105394">
              <w:marLeft w:val="0"/>
              <w:marRight w:val="0"/>
              <w:marTop w:val="0"/>
              <w:marBottom w:val="0"/>
              <w:divBdr>
                <w:top w:val="none" w:sz="0" w:space="0" w:color="auto"/>
                <w:left w:val="none" w:sz="0" w:space="0" w:color="auto"/>
                <w:bottom w:val="none" w:sz="0" w:space="0" w:color="auto"/>
                <w:right w:val="none" w:sz="0" w:space="0" w:color="auto"/>
              </w:divBdr>
              <w:divsChild>
                <w:div w:id="904950458">
                  <w:marLeft w:val="0"/>
                  <w:marRight w:val="0"/>
                  <w:marTop w:val="0"/>
                  <w:marBottom w:val="300"/>
                  <w:divBdr>
                    <w:top w:val="none" w:sz="0" w:space="0" w:color="auto"/>
                    <w:left w:val="none" w:sz="0" w:space="0" w:color="auto"/>
                    <w:bottom w:val="none" w:sz="0" w:space="0" w:color="auto"/>
                    <w:right w:val="none" w:sz="0" w:space="0" w:color="auto"/>
                  </w:divBdr>
                  <w:divsChild>
                    <w:div w:id="655258744">
                      <w:marLeft w:val="0"/>
                      <w:marRight w:val="0"/>
                      <w:marTop w:val="0"/>
                      <w:marBottom w:val="0"/>
                      <w:divBdr>
                        <w:top w:val="none" w:sz="0" w:space="0" w:color="auto"/>
                        <w:left w:val="none" w:sz="0" w:space="0" w:color="auto"/>
                        <w:bottom w:val="none" w:sz="0" w:space="0" w:color="auto"/>
                        <w:right w:val="none" w:sz="0" w:space="0" w:color="auto"/>
                      </w:divBdr>
                    </w:div>
                    <w:div w:id="1410540888">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1187732">
          <w:marLeft w:val="0"/>
          <w:marRight w:val="0"/>
          <w:marTop w:val="0"/>
          <w:marBottom w:val="0"/>
          <w:divBdr>
            <w:top w:val="none" w:sz="0" w:space="0" w:color="auto"/>
            <w:left w:val="none" w:sz="0" w:space="0" w:color="auto"/>
            <w:bottom w:val="none" w:sz="0" w:space="0" w:color="auto"/>
            <w:right w:val="none" w:sz="0" w:space="0" w:color="auto"/>
          </w:divBdr>
          <w:divsChild>
            <w:div w:id="1744061566">
              <w:marLeft w:val="0"/>
              <w:marRight w:val="0"/>
              <w:marTop w:val="0"/>
              <w:marBottom w:val="300"/>
              <w:divBdr>
                <w:top w:val="none" w:sz="0" w:space="0" w:color="auto"/>
                <w:left w:val="none" w:sz="0" w:space="0" w:color="auto"/>
                <w:bottom w:val="none" w:sz="0" w:space="0" w:color="auto"/>
                <w:right w:val="none" w:sz="0" w:space="0" w:color="auto"/>
              </w:divBdr>
              <w:divsChild>
                <w:div w:id="990255312">
                  <w:marLeft w:val="0"/>
                  <w:marRight w:val="0"/>
                  <w:marTop w:val="0"/>
                  <w:marBottom w:val="0"/>
                  <w:divBdr>
                    <w:top w:val="none" w:sz="0" w:space="0" w:color="auto"/>
                    <w:left w:val="none" w:sz="0" w:space="0" w:color="auto"/>
                    <w:bottom w:val="none" w:sz="0" w:space="0" w:color="auto"/>
                    <w:right w:val="none" w:sz="0" w:space="0" w:color="auto"/>
                  </w:divBdr>
                </w:div>
                <w:div w:id="603538192">
                  <w:marLeft w:val="2400"/>
                  <w:marRight w:val="0"/>
                  <w:marTop w:val="0"/>
                  <w:marBottom w:val="0"/>
                  <w:divBdr>
                    <w:top w:val="none" w:sz="0" w:space="0" w:color="auto"/>
                    <w:left w:val="none" w:sz="0" w:space="0" w:color="auto"/>
                    <w:bottom w:val="none" w:sz="0" w:space="0" w:color="auto"/>
                    <w:right w:val="none" w:sz="0" w:space="0" w:color="auto"/>
                  </w:divBdr>
                  <w:divsChild>
                    <w:div w:id="177366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818964">
          <w:marLeft w:val="0"/>
          <w:marRight w:val="0"/>
          <w:marTop w:val="0"/>
          <w:marBottom w:val="0"/>
          <w:divBdr>
            <w:top w:val="none" w:sz="0" w:space="0" w:color="auto"/>
            <w:left w:val="none" w:sz="0" w:space="0" w:color="auto"/>
            <w:bottom w:val="none" w:sz="0" w:space="0" w:color="auto"/>
            <w:right w:val="none" w:sz="0" w:space="0" w:color="auto"/>
          </w:divBdr>
          <w:divsChild>
            <w:div w:id="1856571255">
              <w:marLeft w:val="0"/>
              <w:marRight w:val="0"/>
              <w:marTop w:val="0"/>
              <w:marBottom w:val="0"/>
              <w:divBdr>
                <w:top w:val="none" w:sz="0" w:space="0" w:color="auto"/>
                <w:left w:val="none" w:sz="0" w:space="0" w:color="auto"/>
                <w:bottom w:val="none" w:sz="0" w:space="0" w:color="auto"/>
                <w:right w:val="none" w:sz="0" w:space="0" w:color="auto"/>
              </w:divBdr>
              <w:divsChild>
                <w:div w:id="192815459">
                  <w:marLeft w:val="0"/>
                  <w:marRight w:val="0"/>
                  <w:marTop w:val="0"/>
                  <w:marBottom w:val="300"/>
                  <w:divBdr>
                    <w:top w:val="none" w:sz="0" w:space="0" w:color="auto"/>
                    <w:left w:val="none" w:sz="0" w:space="0" w:color="auto"/>
                    <w:bottom w:val="none" w:sz="0" w:space="0" w:color="auto"/>
                    <w:right w:val="none" w:sz="0" w:space="0" w:color="auto"/>
                  </w:divBdr>
                  <w:divsChild>
                    <w:div w:id="947199406">
                      <w:marLeft w:val="0"/>
                      <w:marRight w:val="0"/>
                      <w:marTop w:val="0"/>
                      <w:marBottom w:val="0"/>
                      <w:divBdr>
                        <w:top w:val="none" w:sz="0" w:space="0" w:color="auto"/>
                        <w:left w:val="none" w:sz="0" w:space="0" w:color="auto"/>
                        <w:bottom w:val="none" w:sz="0" w:space="0" w:color="auto"/>
                        <w:right w:val="none" w:sz="0" w:space="0" w:color="auto"/>
                      </w:divBdr>
                    </w:div>
                    <w:div w:id="518349344">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7271">
          <w:marLeft w:val="0"/>
          <w:marRight w:val="0"/>
          <w:marTop w:val="0"/>
          <w:marBottom w:val="0"/>
          <w:divBdr>
            <w:top w:val="none" w:sz="0" w:space="0" w:color="auto"/>
            <w:left w:val="none" w:sz="0" w:space="0" w:color="auto"/>
            <w:bottom w:val="none" w:sz="0" w:space="0" w:color="auto"/>
            <w:right w:val="none" w:sz="0" w:space="0" w:color="auto"/>
          </w:divBdr>
          <w:divsChild>
            <w:div w:id="198705311">
              <w:marLeft w:val="0"/>
              <w:marRight w:val="0"/>
              <w:marTop w:val="0"/>
              <w:marBottom w:val="0"/>
              <w:divBdr>
                <w:top w:val="none" w:sz="0" w:space="0" w:color="auto"/>
                <w:left w:val="none" w:sz="0" w:space="0" w:color="auto"/>
                <w:bottom w:val="none" w:sz="0" w:space="0" w:color="auto"/>
                <w:right w:val="none" w:sz="0" w:space="0" w:color="auto"/>
              </w:divBdr>
              <w:divsChild>
                <w:div w:id="1867210759">
                  <w:marLeft w:val="0"/>
                  <w:marRight w:val="0"/>
                  <w:marTop w:val="0"/>
                  <w:marBottom w:val="0"/>
                  <w:divBdr>
                    <w:top w:val="none" w:sz="0" w:space="0" w:color="auto"/>
                    <w:left w:val="none" w:sz="0" w:space="0" w:color="auto"/>
                    <w:bottom w:val="none" w:sz="0" w:space="0" w:color="auto"/>
                    <w:right w:val="none" w:sz="0" w:space="0" w:color="auto"/>
                  </w:divBdr>
                  <w:divsChild>
                    <w:div w:id="825393117">
                      <w:marLeft w:val="0"/>
                      <w:marRight w:val="0"/>
                      <w:marTop w:val="0"/>
                      <w:marBottom w:val="300"/>
                      <w:divBdr>
                        <w:top w:val="none" w:sz="0" w:space="0" w:color="auto"/>
                        <w:left w:val="none" w:sz="0" w:space="0" w:color="auto"/>
                        <w:bottom w:val="none" w:sz="0" w:space="0" w:color="auto"/>
                        <w:right w:val="none" w:sz="0" w:space="0" w:color="auto"/>
                      </w:divBdr>
                      <w:divsChild>
                        <w:div w:id="1504279770">
                          <w:marLeft w:val="0"/>
                          <w:marRight w:val="0"/>
                          <w:marTop w:val="0"/>
                          <w:marBottom w:val="0"/>
                          <w:divBdr>
                            <w:top w:val="none" w:sz="0" w:space="0" w:color="auto"/>
                            <w:left w:val="none" w:sz="0" w:space="0" w:color="auto"/>
                            <w:bottom w:val="none" w:sz="0" w:space="0" w:color="auto"/>
                            <w:right w:val="none" w:sz="0" w:space="0" w:color="auto"/>
                          </w:divBdr>
                        </w:div>
                        <w:div w:id="545609598">
                          <w:marLeft w:val="2400"/>
                          <w:marRight w:val="0"/>
                          <w:marTop w:val="0"/>
                          <w:marBottom w:val="0"/>
                          <w:divBdr>
                            <w:top w:val="none" w:sz="0" w:space="0" w:color="auto"/>
                            <w:left w:val="none" w:sz="0" w:space="0" w:color="auto"/>
                            <w:bottom w:val="none" w:sz="0" w:space="0" w:color="auto"/>
                            <w:right w:val="none" w:sz="0" w:space="0" w:color="auto"/>
                          </w:divBdr>
                          <w:divsChild>
                            <w:div w:id="580799681">
                              <w:marLeft w:val="0"/>
                              <w:marRight w:val="0"/>
                              <w:marTop w:val="0"/>
                              <w:marBottom w:val="0"/>
                              <w:divBdr>
                                <w:top w:val="none" w:sz="0" w:space="0" w:color="auto"/>
                                <w:left w:val="none" w:sz="0" w:space="0" w:color="auto"/>
                                <w:bottom w:val="none" w:sz="0" w:space="0" w:color="auto"/>
                                <w:right w:val="none" w:sz="0" w:space="0" w:color="auto"/>
                              </w:divBdr>
                              <w:divsChild>
                                <w:div w:id="570585323">
                                  <w:marLeft w:val="0"/>
                                  <w:marRight w:val="0"/>
                                  <w:marTop w:val="0"/>
                                  <w:marBottom w:val="0"/>
                                  <w:divBdr>
                                    <w:top w:val="none" w:sz="0" w:space="0" w:color="auto"/>
                                    <w:left w:val="none" w:sz="0" w:space="0" w:color="auto"/>
                                    <w:bottom w:val="none" w:sz="0" w:space="0" w:color="auto"/>
                                    <w:right w:val="none" w:sz="0" w:space="0" w:color="auto"/>
                                  </w:divBdr>
                                  <w:divsChild>
                                    <w:div w:id="84810014">
                                      <w:marLeft w:val="0"/>
                                      <w:marRight w:val="480"/>
                                      <w:marTop w:val="0"/>
                                      <w:marBottom w:val="120"/>
                                      <w:divBdr>
                                        <w:top w:val="none" w:sz="0" w:space="0" w:color="auto"/>
                                        <w:left w:val="none" w:sz="0" w:space="0" w:color="auto"/>
                                        <w:bottom w:val="none" w:sz="0" w:space="0" w:color="auto"/>
                                        <w:right w:val="none" w:sz="0" w:space="0" w:color="auto"/>
                                      </w:divBdr>
                                      <w:divsChild>
                                        <w:div w:id="141952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2867705">
          <w:marLeft w:val="0"/>
          <w:marRight w:val="0"/>
          <w:marTop w:val="0"/>
          <w:marBottom w:val="0"/>
          <w:divBdr>
            <w:top w:val="none" w:sz="0" w:space="0" w:color="auto"/>
            <w:left w:val="none" w:sz="0" w:space="0" w:color="auto"/>
            <w:bottom w:val="none" w:sz="0" w:space="0" w:color="auto"/>
            <w:right w:val="none" w:sz="0" w:space="0" w:color="auto"/>
          </w:divBdr>
          <w:divsChild>
            <w:div w:id="870605803">
              <w:marLeft w:val="0"/>
              <w:marRight w:val="0"/>
              <w:marTop w:val="0"/>
              <w:marBottom w:val="300"/>
              <w:divBdr>
                <w:top w:val="none" w:sz="0" w:space="0" w:color="auto"/>
                <w:left w:val="none" w:sz="0" w:space="0" w:color="auto"/>
                <w:bottom w:val="none" w:sz="0" w:space="0" w:color="auto"/>
                <w:right w:val="none" w:sz="0" w:space="0" w:color="auto"/>
              </w:divBdr>
              <w:divsChild>
                <w:div w:id="2009675948">
                  <w:marLeft w:val="0"/>
                  <w:marRight w:val="0"/>
                  <w:marTop w:val="0"/>
                  <w:marBottom w:val="0"/>
                  <w:divBdr>
                    <w:top w:val="none" w:sz="0" w:space="0" w:color="auto"/>
                    <w:left w:val="none" w:sz="0" w:space="0" w:color="auto"/>
                    <w:bottom w:val="none" w:sz="0" w:space="0" w:color="auto"/>
                    <w:right w:val="none" w:sz="0" w:space="0" w:color="auto"/>
                  </w:divBdr>
                </w:div>
                <w:div w:id="422991125">
                  <w:marLeft w:val="2400"/>
                  <w:marRight w:val="0"/>
                  <w:marTop w:val="0"/>
                  <w:marBottom w:val="0"/>
                  <w:divBdr>
                    <w:top w:val="none" w:sz="0" w:space="0" w:color="auto"/>
                    <w:left w:val="none" w:sz="0" w:space="0" w:color="auto"/>
                    <w:bottom w:val="none" w:sz="0" w:space="0" w:color="auto"/>
                    <w:right w:val="none" w:sz="0" w:space="0" w:color="auto"/>
                  </w:divBdr>
                  <w:divsChild>
                    <w:div w:id="123142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889095">
      <w:bodyDiv w:val="1"/>
      <w:marLeft w:val="0"/>
      <w:marRight w:val="0"/>
      <w:marTop w:val="0"/>
      <w:marBottom w:val="0"/>
      <w:divBdr>
        <w:top w:val="none" w:sz="0" w:space="0" w:color="auto"/>
        <w:left w:val="none" w:sz="0" w:space="0" w:color="auto"/>
        <w:bottom w:val="none" w:sz="0" w:space="0" w:color="auto"/>
        <w:right w:val="none" w:sz="0" w:space="0" w:color="auto"/>
      </w:divBdr>
      <w:divsChild>
        <w:div w:id="1091387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1328522">
      <w:bodyDiv w:val="1"/>
      <w:marLeft w:val="0"/>
      <w:marRight w:val="0"/>
      <w:marTop w:val="0"/>
      <w:marBottom w:val="0"/>
      <w:divBdr>
        <w:top w:val="none" w:sz="0" w:space="0" w:color="auto"/>
        <w:left w:val="none" w:sz="0" w:space="0" w:color="auto"/>
        <w:bottom w:val="none" w:sz="0" w:space="0" w:color="auto"/>
        <w:right w:val="none" w:sz="0" w:space="0" w:color="auto"/>
      </w:divBdr>
    </w:div>
    <w:div w:id="1252396565">
      <w:bodyDiv w:val="1"/>
      <w:marLeft w:val="0"/>
      <w:marRight w:val="0"/>
      <w:marTop w:val="0"/>
      <w:marBottom w:val="0"/>
      <w:divBdr>
        <w:top w:val="none" w:sz="0" w:space="0" w:color="auto"/>
        <w:left w:val="none" w:sz="0" w:space="0" w:color="auto"/>
        <w:bottom w:val="none" w:sz="0" w:space="0" w:color="auto"/>
        <w:right w:val="none" w:sz="0" w:space="0" w:color="auto"/>
      </w:divBdr>
    </w:div>
    <w:div w:id="1483084882">
      <w:bodyDiv w:val="1"/>
      <w:marLeft w:val="0"/>
      <w:marRight w:val="0"/>
      <w:marTop w:val="0"/>
      <w:marBottom w:val="0"/>
      <w:divBdr>
        <w:top w:val="none" w:sz="0" w:space="0" w:color="auto"/>
        <w:left w:val="none" w:sz="0" w:space="0" w:color="auto"/>
        <w:bottom w:val="none" w:sz="0" w:space="0" w:color="auto"/>
        <w:right w:val="none" w:sz="0" w:space="0" w:color="auto"/>
      </w:divBdr>
    </w:div>
    <w:div w:id="1892039398">
      <w:bodyDiv w:val="1"/>
      <w:marLeft w:val="0"/>
      <w:marRight w:val="0"/>
      <w:marTop w:val="0"/>
      <w:marBottom w:val="0"/>
      <w:divBdr>
        <w:top w:val="none" w:sz="0" w:space="0" w:color="auto"/>
        <w:left w:val="none" w:sz="0" w:space="0" w:color="auto"/>
        <w:bottom w:val="none" w:sz="0" w:space="0" w:color="auto"/>
        <w:right w:val="none" w:sz="0" w:space="0" w:color="auto"/>
      </w:divBdr>
    </w:div>
    <w:div w:id="2076079477">
      <w:bodyDiv w:val="1"/>
      <w:marLeft w:val="0"/>
      <w:marRight w:val="0"/>
      <w:marTop w:val="0"/>
      <w:marBottom w:val="0"/>
      <w:divBdr>
        <w:top w:val="none" w:sz="0" w:space="0" w:color="auto"/>
        <w:left w:val="none" w:sz="0" w:space="0" w:color="auto"/>
        <w:bottom w:val="none" w:sz="0" w:space="0" w:color="auto"/>
        <w:right w:val="none" w:sz="0" w:space="0" w:color="auto"/>
      </w:divBdr>
      <w:divsChild>
        <w:div w:id="10894238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1630271">
      <w:bodyDiv w:val="1"/>
      <w:marLeft w:val="0"/>
      <w:marRight w:val="0"/>
      <w:marTop w:val="0"/>
      <w:marBottom w:val="0"/>
      <w:divBdr>
        <w:top w:val="none" w:sz="0" w:space="0" w:color="auto"/>
        <w:left w:val="none" w:sz="0" w:space="0" w:color="auto"/>
        <w:bottom w:val="none" w:sz="0" w:space="0" w:color="auto"/>
        <w:right w:val="none" w:sz="0" w:space="0" w:color="auto"/>
      </w:divBdr>
      <w:divsChild>
        <w:div w:id="334918909">
          <w:marLeft w:val="0"/>
          <w:marRight w:val="0"/>
          <w:marTop w:val="0"/>
          <w:marBottom w:val="0"/>
          <w:divBdr>
            <w:top w:val="none" w:sz="0" w:space="0" w:color="auto"/>
            <w:left w:val="none" w:sz="0" w:space="0" w:color="auto"/>
            <w:bottom w:val="none" w:sz="0" w:space="0" w:color="auto"/>
            <w:right w:val="none" w:sz="0" w:space="0" w:color="auto"/>
          </w:divBdr>
          <w:divsChild>
            <w:div w:id="648436186">
              <w:marLeft w:val="0"/>
              <w:marRight w:val="0"/>
              <w:marTop w:val="0"/>
              <w:marBottom w:val="0"/>
              <w:divBdr>
                <w:top w:val="none" w:sz="0" w:space="0" w:color="auto"/>
                <w:left w:val="none" w:sz="0" w:space="0" w:color="auto"/>
                <w:bottom w:val="none" w:sz="0" w:space="0" w:color="auto"/>
                <w:right w:val="none" w:sz="0" w:space="0" w:color="auto"/>
              </w:divBdr>
              <w:divsChild>
                <w:div w:id="535512340">
                  <w:marLeft w:val="0"/>
                  <w:marRight w:val="0"/>
                  <w:marTop w:val="0"/>
                  <w:marBottom w:val="300"/>
                  <w:divBdr>
                    <w:top w:val="none" w:sz="0" w:space="0" w:color="auto"/>
                    <w:left w:val="none" w:sz="0" w:space="0" w:color="auto"/>
                    <w:bottom w:val="none" w:sz="0" w:space="0" w:color="auto"/>
                    <w:right w:val="none" w:sz="0" w:space="0" w:color="auto"/>
                  </w:divBdr>
                  <w:divsChild>
                    <w:div w:id="799809115">
                      <w:marLeft w:val="0"/>
                      <w:marRight w:val="0"/>
                      <w:marTop w:val="0"/>
                      <w:marBottom w:val="0"/>
                      <w:divBdr>
                        <w:top w:val="none" w:sz="0" w:space="0" w:color="auto"/>
                        <w:left w:val="none" w:sz="0" w:space="0" w:color="auto"/>
                        <w:bottom w:val="none" w:sz="0" w:space="0" w:color="auto"/>
                        <w:right w:val="none" w:sz="0" w:space="0" w:color="auto"/>
                      </w:divBdr>
                    </w:div>
                    <w:div w:id="195581765">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007648">
          <w:marLeft w:val="0"/>
          <w:marRight w:val="0"/>
          <w:marTop w:val="0"/>
          <w:marBottom w:val="0"/>
          <w:divBdr>
            <w:top w:val="none" w:sz="0" w:space="0" w:color="auto"/>
            <w:left w:val="none" w:sz="0" w:space="0" w:color="auto"/>
            <w:bottom w:val="none" w:sz="0" w:space="0" w:color="auto"/>
            <w:right w:val="none" w:sz="0" w:space="0" w:color="auto"/>
          </w:divBdr>
          <w:divsChild>
            <w:div w:id="759715944">
              <w:marLeft w:val="0"/>
              <w:marRight w:val="0"/>
              <w:marTop w:val="0"/>
              <w:marBottom w:val="300"/>
              <w:divBdr>
                <w:top w:val="none" w:sz="0" w:space="0" w:color="auto"/>
                <w:left w:val="none" w:sz="0" w:space="0" w:color="auto"/>
                <w:bottom w:val="none" w:sz="0" w:space="0" w:color="auto"/>
                <w:right w:val="none" w:sz="0" w:space="0" w:color="auto"/>
              </w:divBdr>
              <w:divsChild>
                <w:div w:id="1168978142">
                  <w:marLeft w:val="0"/>
                  <w:marRight w:val="0"/>
                  <w:marTop w:val="0"/>
                  <w:marBottom w:val="0"/>
                  <w:divBdr>
                    <w:top w:val="none" w:sz="0" w:space="0" w:color="auto"/>
                    <w:left w:val="none" w:sz="0" w:space="0" w:color="auto"/>
                    <w:bottom w:val="none" w:sz="0" w:space="0" w:color="auto"/>
                    <w:right w:val="none" w:sz="0" w:space="0" w:color="auto"/>
                  </w:divBdr>
                </w:div>
                <w:div w:id="2088066459">
                  <w:marLeft w:val="2400"/>
                  <w:marRight w:val="0"/>
                  <w:marTop w:val="0"/>
                  <w:marBottom w:val="0"/>
                  <w:divBdr>
                    <w:top w:val="none" w:sz="0" w:space="0" w:color="auto"/>
                    <w:left w:val="none" w:sz="0" w:space="0" w:color="auto"/>
                    <w:bottom w:val="none" w:sz="0" w:space="0" w:color="auto"/>
                    <w:right w:val="none" w:sz="0" w:space="0" w:color="auto"/>
                  </w:divBdr>
                  <w:divsChild>
                    <w:div w:id="109126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827644">
          <w:marLeft w:val="0"/>
          <w:marRight w:val="0"/>
          <w:marTop w:val="0"/>
          <w:marBottom w:val="0"/>
          <w:divBdr>
            <w:top w:val="none" w:sz="0" w:space="0" w:color="auto"/>
            <w:left w:val="none" w:sz="0" w:space="0" w:color="auto"/>
            <w:bottom w:val="none" w:sz="0" w:space="0" w:color="auto"/>
            <w:right w:val="none" w:sz="0" w:space="0" w:color="auto"/>
          </w:divBdr>
          <w:divsChild>
            <w:div w:id="1721786443">
              <w:marLeft w:val="0"/>
              <w:marRight w:val="0"/>
              <w:marTop w:val="0"/>
              <w:marBottom w:val="0"/>
              <w:divBdr>
                <w:top w:val="none" w:sz="0" w:space="0" w:color="auto"/>
                <w:left w:val="none" w:sz="0" w:space="0" w:color="auto"/>
                <w:bottom w:val="none" w:sz="0" w:space="0" w:color="auto"/>
                <w:right w:val="none" w:sz="0" w:space="0" w:color="auto"/>
              </w:divBdr>
              <w:divsChild>
                <w:div w:id="1166435521">
                  <w:marLeft w:val="0"/>
                  <w:marRight w:val="0"/>
                  <w:marTop w:val="0"/>
                  <w:marBottom w:val="300"/>
                  <w:divBdr>
                    <w:top w:val="none" w:sz="0" w:space="0" w:color="auto"/>
                    <w:left w:val="none" w:sz="0" w:space="0" w:color="auto"/>
                    <w:bottom w:val="none" w:sz="0" w:space="0" w:color="auto"/>
                    <w:right w:val="none" w:sz="0" w:space="0" w:color="auto"/>
                  </w:divBdr>
                  <w:divsChild>
                    <w:div w:id="505756637">
                      <w:marLeft w:val="0"/>
                      <w:marRight w:val="0"/>
                      <w:marTop w:val="0"/>
                      <w:marBottom w:val="0"/>
                      <w:divBdr>
                        <w:top w:val="none" w:sz="0" w:space="0" w:color="auto"/>
                        <w:left w:val="none" w:sz="0" w:space="0" w:color="auto"/>
                        <w:bottom w:val="none" w:sz="0" w:space="0" w:color="auto"/>
                        <w:right w:val="none" w:sz="0" w:space="0" w:color="auto"/>
                      </w:divBdr>
                    </w:div>
                    <w:div w:id="803473647">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502407">
          <w:marLeft w:val="0"/>
          <w:marRight w:val="0"/>
          <w:marTop w:val="0"/>
          <w:marBottom w:val="0"/>
          <w:divBdr>
            <w:top w:val="none" w:sz="0" w:space="0" w:color="auto"/>
            <w:left w:val="none" w:sz="0" w:space="0" w:color="auto"/>
            <w:bottom w:val="none" w:sz="0" w:space="0" w:color="auto"/>
            <w:right w:val="none" w:sz="0" w:space="0" w:color="auto"/>
          </w:divBdr>
          <w:divsChild>
            <w:div w:id="647242378">
              <w:marLeft w:val="0"/>
              <w:marRight w:val="0"/>
              <w:marTop w:val="0"/>
              <w:marBottom w:val="0"/>
              <w:divBdr>
                <w:top w:val="none" w:sz="0" w:space="0" w:color="auto"/>
                <w:left w:val="none" w:sz="0" w:space="0" w:color="auto"/>
                <w:bottom w:val="none" w:sz="0" w:space="0" w:color="auto"/>
                <w:right w:val="none" w:sz="0" w:space="0" w:color="auto"/>
              </w:divBdr>
              <w:divsChild>
                <w:div w:id="674964266">
                  <w:marLeft w:val="0"/>
                  <w:marRight w:val="0"/>
                  <w:marTop w:val="0"/>
                  <w:marBottom w:val="0"/>
                  <w:divBdr>
                    <w:top w:val="none" w:sz="0" w:space="0" w:color="auto"/>
                    <w:left w:val="none" w:sz="0" w:space="0" w:color="auto"/>
                    <w:bottom w:val="none" w:sz="0" w:space="0" w:color="auto"/>
                    <w:right w:val="none" w:sz="0" w:space="0" w:color="auto"/>
                  </w:divBdr>
                  <w:divsChild>
                    <w:div w:id="540168125">
                      <w:marLeft w:val="0"/>
                      <w:marRight w:val="0"/>
                      <w:marTop w:val="0"/>
                      <w:marBottom w:val="300"/>
                      <w:divBdr>
                        <w:top w:val="none" w:sz="0" w:space="0" w:color="auto"/>
                        <w:left w:val="none" w:sz="0" w:space="0" w:color="auto"/>
                        <w:bottom w:val="none" w:sz="0" w:space="0" w:color="auto"/>
                        <w:right w:val="none" w:sz="0" w:space="0" w:color="auto"/>
                      </w:divBdr>
                      <w:divsChild>
                        <w:div w:id="266814755">
                          <w:marLeft w:val="0"/>
                          <w:marRight w:val="0"/>
                          <w:marTop w:val="0"/>
                          <w:marBottom w:val="0"/>
                          <w:divBdr>
                            <w:top w:val="none" w:sz="0" w:space="0" w:color="auto"/>
                            <w:left w:val="none" w:sz="0" w:space="0" w:color="auto"/>
                            <w:bottom w:val="none" w:sz="0" w:space="0" w:color="auto"/>
                            <w:right w:val="none" w:sz="0" w:space="0" w:color="auto"/>
                          </w:divBdr>
                        </w:div>
                        <w:div w:id="79643180">
                          <w:marLeft w:val="2400"/>
                          <w:marRight w:val="0"/>
                          <w:marTop w:val="0"/>
                          <w:marBottom w:val="0"/>
                          <w:divBdr>
                            <w:top w:val="none" w:sz="0" w:space="0" w:color="auto"/>
                            <w:left w:val="none" w:sz="0" w:space="0" w:color="auto"/>
                            <w:bottom w:val="none" w:sz="0" w:space="0" w:color="auto"/>
                            <w:right w:val="none" w:sz="0" w:space="0" w:color="auto"/>
                          </w:divBdr>
                          <w:divsChild>
                            <w:div w:id="1853688102">
                              <w:marLeft w:val="0"/>
                              <w:marRight w:val="0"/>
                              <w:marTop w:val="0"/>
                              <w:marBottom w:val="0"/>
                              <w:divBdr>
                                <w:top w:val="none" w:sz="0" w:space="0" w:color="auto"/>
                                <w:left w:val="none" w:sz="0" w:space="0" w:color="auto"/>
                                <w:bottom w:val="none" w:sz="0" w:space="0" w:color="auto"/>
                                <w:right w:val="none" w:sz="0" w:space="0" w:color="auto"/>
                              </w:divBdr>
                              <w:divsChild>
                                <w:div w:id="999891099">
                                  <w:marLeft w:val="0"/>
                                  <w:marRight w:val="0"/>
                                  <w:marTop w:val="0"/>
                                  <w:marBottom w:val="0"/>
                                  <w:divBdr>
                                    <w:top w:val="none" w:sz="0" w:space="0" w:color="auto"/>
                                    <w:left w:val="none" w:sz="0" w:space="0" w:color="auto"/>
                                    <w:bottom w:val="none" w:sz="0" w:space="0" w:color="auto"/>
                                    <w:right w:val="none" w:sz="0" w:space="0" w:color="auto"/>
                                  </w:divBdr>
                                  <w:divsChild>
                                    <w:div w:id="2052462735">
                                      <w:marLeft w:val="0"/>
                                      <w:marRight w:val="480"/>
                                      <w:marTop w:val="0"/>
                                      <w:marBottom w:val="120"/>
                                      <w:divBdr>
                                        <w:top w:val="none" w:sz="0" w:space="0" w:color="auto"/>
                                        <w:left w:val="none" w:sz="0" w:space="0" w:color="auto"/>
                                        <w:bottom w:val="none" w:sz="0" w:space="0" w:color="auto"/>
                                        <w:right w:val="none" w:sz="0" w:space="0" w:color="auto"/>
                                      </w:divBdr>
                                      <w:divsChild>
                                        <w:div w:id="20412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0361485">
          <w:marLeft w:val="0"/>
          <w:marRight w:val="0"/>
          <w:marTop w:val="0"/>
          <w:marBottom w:val="0"/>
          <w:divBdr>
            <w:top w:val="none" w:sz="0" w:space="0" w:color="auto"/>
            <w:left w:val="none" w:sz="0" w:space="0" w:color="auto"/>
            <w:bottom w:val="none" w:sz="0" w:space="0" w:color="auto"/>
            <w:right w:val="none" w:sz="0" w:space="0" w:color="auto"/>
          </w:divBdr>
          <w:divsChild>
            <w:div w:id="1734499587">
              <w:marLeft w:val="0"/>
              <w:marRight w:val="0"/>
              <w:marTop w:val="0"/>
              <w:marBottom w:val="300"/>
              <w:divBdr>
                <w:top w:val="none" w:sz="0" w:space="0" w:color="auto"/>
                <w:left w:val="none" w:sz="0" w:space="0" w:color="auto"/>
                <w:bottom w:val="none" w:sz="0" w:space="0" w:color="auto"/>
                <w:right w:val="none" w:sz="0" w:space="0" w:color="auto"/>
              </w:divBdr>
              <w:divsChild>
                <w:div w:id="47268107">
                  <w:marLeft w:val="0"/>
                  <w:marRight w:val="0"/>
                  <w:marTop w:val="0"/>
                  <w:marBottom w:val="0"/>
                  <w:divBdr>
                    <w:top w:val="none" w:sz="0" w:space="0" w:color="auto"/>
                    <w:left w:val="none" w:sz="0" w:space="0" w:color="auto"/>
                    <w:bottom w:val="none" w:sz="0" w:space="0" w:color="auto"/>
                    <w:right w:val="none" w:sz="0" w:space="0" w:color="auto"/>
                  </w:divBdr>
                </w:div>
                <w:div w:id="1596747216">
                  <w:marLeft w:val="2400"/>
                  <w:marRight w:val="0"/>
                  <w:marTop w:val="0"/>
                  <w:marBottom w:val="0"/>
                  <w:divBdr>
                    <w:top w:val="none" w:sz="0" w:space="0" w:color="auto"/>
                    <w:left w:val="none" w:sz="0" w:space="0" w:color="auto"/>
                    <w:bottom w:val="none" w:sz="0" w:space="0" w:color="auto"/>
                    <w:right w:val="none" w:sz="0" w:space="0" w:color="auto"/>
                  </w:divBdr>
                  <w:divsChild>
                    <w:div w:id="187271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2web.zoom.us/j/7234234010?pwd=ZWtuNyszWEhoRUxDRU1vZFhoMjI0Zz09&amp;omn=885936657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peckham</dc:creator>
  <cp:keywords/>
  <dc:description/>
  <cp:lastModifiedBy>leeann patton</cp:lastModifiedBy>
  <cp:revision>14</cp:revision>
  <cp:lastPrinted>2026-06-24T19:41:00Z</cp:lastPrinted>
  <dcterms:created xsi:type="dcterms:W3CDTF">2026-08-19T18:29:00Z</dcterms:created>
  <dcterms:modified xsi:type="dcterms:W3CDTF">2026-09-21T18:17:00Z</dcterms:modified>
</cp:coreProperties>
</file>