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0DE36" w14:textId="3817370D" w:rsidR="007A4A52" w:rsidRPr="00BF0C80" w:rsidRDefault="00C649C1">
      <w:pPr>
        <w:pStyle w:val="Heading1"/>
        <w:spacing w:before="7"/>
        <w:ind w:firstLine="0"/>
        <w:jc w:val="center"/>
        <w:rPr>
          <w:sz w:val="24"/>
          <w:szCs w:val="24"/>
        </w:rPr>
      </w:pPr>
      <w:r w:rsidRPr="00BF0C80">
        <w:rPr>
          <w:sz w:val="24"/>
          <w:szCs w:val="24"/>
        </w:rPr>
        <w:t>202</w:t>
      </w:r>
      <w:r w:rsidR="002216B7" w:rsidRPr="00BF0C80">
        <w:rPr>
          <w:sz w:val="24"/>
          <w:szCs w:val="24"/>
        </w:rPr>
        <w:t>2</w:t>
      </w:r>
      <w:r w:rsidRPr="00BF0C80">
        <w:rPr>
          <w:sz w:val="24"/>
          <w:szCs w:val="24"/>
        </w:rPr>
        <w:t xml:space="preserve"> Jefferson County CWPP </w:t>
      </w:r>
      <w:r w:rsidR="00474458" w:rsidRPr="00BF0C80">
        <w:rPr>
          <w:sz w:val="24"/>
          <w:szCs w:val="24"/>
        </w:rPr>
        <w:t>Defensible Space Grant</w:t>
      </w:r>
    </w:p>
    <w:p w14:paraId="0F99B7AE" w14:textId="08BF70D2" w:rsidR="007A4A52" w:rsidRPr="00BF0C80" w:rsidRDefault="00C649C1">
      <w:pPr>
        <w:spacing w:before="50"/>
        <w:ind w:left="2261" w:right="2517"/>
        <w:jc w:val="center"/>
        <w:rPr>
          <w:i/>
          <w:sz w:val="24"/>
          <w:szCs w:val="24"/>
        </w:rPr>
      </w:pPr>
      <w:r w:rsidRPr="00BF0C80">
        <w:rPr>
          <w:i/>
          <w:sz w:val="24"/>
          <w:szCs w:val="24"/>
        </w:rPr>
        <w:t>Application Instructions</w:t>
      </w:r>
    </w:p>
    <w:p w14:paraId="3357CCB5" w14:textId="4A54F9DF" w:rsidR="001E48AB" w:rsidRPr="00BF0C80" w:rsidRDefault="001E48AB">
      <w:pPr>
        <w:spacing w:before="50"/>
        <w:ind w:left="2261" w:right="2517"/>
        <w:jc w:val="center"/>
        <w:rPr>
          <w:i/>
          <w:sz w:val="24"/>
          <w:szCs w:val="24"/>
        </w:rPr>
      </w:pPr>
    </w:p>
    <w:p w14:paraId="272FA9B1" w14:textId="6D5EC312" w:rsidR="001E48AB" w:rsidRPr="00BF0C80" w:rsidRDefault="00BF0C80">
      <w:pPr>
        <w:pStyle w:val="BodyText"/>
        <w:spacing w:before="250" w:line="276" w:lineRule="auto"/>
        <w:ind w:left="120" w:right="608"/>
        <w:rPr>
          <w:b/>
          <w:sz w:val="24"/>
          <w:szCs w:val="24"/>
        </w:rPr>
      </w:pPr>
      <w:r>
        <w:rPr>
          <w:b/>
          <w:sz w:val="24"/>
          <w:szCs w:val="24"/>
        </w:rPr>
        <w:t xml:space="preserve">Defensible Space </w:t>
      </w:r>
      <w:r w:rsidR="001E48AB" w:rsidRPr="00BF0C80">
        <w:rPr>
          <w:b/>
          <w:sz w:val="24"/>
          <w:szCs w:val="24"/>
        </w:rPr>
        <w:t>Grant</w:t>
      </w:r>
      <w:r>
        <w:rPr>
          <w:b/>
          <w:sz w:val="24"/>
          <w:szCs w:val="24"/>
        </w:rPr>
        <w:t xml:space="preserve"> Program</w:t>
      </w:r>
      <w:r w:rsidR="001E48AB" w:rsidRPr="00BF0C80">
        <w:rPr>
          <w:b/>
          <w:sz w:val="24"/>
          <w:szCs w:val="24"/>
        </w:rPr>
        <w:t xml:space="preserve"> </w:t>
      </w:r>
      <w:r w:rsidR="00C649C1" w:rsidRPr="00BF0C80">
        <w:rPr>
          <w:b/>
          <w:sz w:val="24"/>
          <w:szCs w:val="24"/>
        </w:rPr>
        <w:t>Summary</w:t>
      </w:r>
    </w:p>
    <w:p w14:paraId="17283DA5" w14:textId="1F94B6A5" w:rsidR="007A4A52" w:rsidRPr="00BF0C80" w:rsidRDefault="00C649C1">
      <w:pPr>
        <w:pStyle w:val="BodyText"/>
        <w:spacing w:before="250" w:line="276" w:lineRule="auto"/>
        <w:ind w:left="120" w:right="608"/>
        <w:rPr>
          <w:sz w:val="24"/>
          <w:szCs w:val="24"/>
        </w:rPr>
      </w:pPr>
      <w:r w:rsidRPr="00BF0C80">
        <w:rPr>
          <w:sz w:val="24"/>
          <w:szCs w:val="24"/>
        </w:rPr>
        <w:t>Central Oregon Intergovernmental Council</w:t>
      </w:r>
      <w:r w:rsidR="00061B36" w:rsidRPr="00BF0C80">
        <w:rPr>
          <w:sz w:val="24"/>
          <w:szCs w:val="24"/>
        </w:rPr>
        <w:t>,</w:t>
      </w:r>
      <w:r w:rsidRPr="00BF0C80">
        <w:rPr>
          <w:sz w:val="24"/>
          <w:szCs w:val="24"/>
        </w:rPr>
        <w:t xml:space="preserve"> in a collaborative effort with the Jefferson County Fire Chiefs</w:t>
      </w:r>
      <w:r w:rsidR="00061B36" w:rsidRPr="00BF0C80">
        <w:rPr>
          <w:sz w:val="24"/>
          <w:szCs w:val="24"/>
        </w:rPr>
        <w:t>,</w:t>
      </w:r>
      <w:r w:rsidRPr="00BF0C80">
        <w:rPr>
          <w:sz w:val="24"/>
          <w:szCs w:val="24"/>
        </w:rPr>
        <w:t xml:space="preserve"> is offering private landowners the opportunity to apply for funding in an effort to minimize fire danger as outlined in the Jefferson County Community Wildfire Protection Plan (CWPP). Residents that are eligible will be offered a </w:t>
      </w:r>
      <w:r w:rsidRPr="00BF0C80">
        <w:rPr>
          <w:sz w:val="24"/>
          <w:szCs w:val="24"/>
          <w:u w:val="single"/>
        </w:rPr>
        <w:t>flat rate</w:t>
      </w:r>
      <w:r w:rsidRPr="00BF0C80">
        <w:rPr>
          <w:sz w:val="24"/>
          <w:szCs w:val="24"/>
        </w:rPr>
        <w:t xml:space="preserve"> </w:t>
      </w:r>
      <w:r w:rsidRPr="00BF0C80">
        <w:rPr>
          <w:sz w:val="24"/>
          <w:szCs w:val="24"/>
          <w:u w:val="single"/>
        </w:rPr>
        <w:t>reimbursement of $500</w:t>
      </w:r>
      <w:r w:rsidRPr="00BF0C80">
        <w:rPr>
          <w:sz w:val="24"/>
          <w:szCs w:val="24"/>
        </w:rPr>
        <w:t xml:space="preserve"> for treating the land around their home </w:t>
      </w:r>
      <w:r w:rsidR="00061B36" w:rsidRPr="00BF0C80">
        <w:rPr>
          <w:sz w:val="24"/>
          <w:szCs w:val="24"/>
        </w:rPr>
        <w:t xml:space="preserve">to </w:t>
      </w:r>
      <w:proofErr w:type="spellStart"/>
      <w:r w:rsidR="00727E3B" w:rsidRPr="00BF0C80">
        <w:rPr>
          <w:sz w:val="24"/>
          <w:szCs w:val="24"/>
        </w:rPr>
        <w:t>Firewise</w:t>
      </w:r>
      <w:proofErr w:type="spellEnd"/>
      <w:r w:rsidR="00727E3B" w:rsidRPr="00BF0C80">
        <w:rPr>
          <w:sz w:val="24"/>
          <w:szCs w:val="24"/>
        </w:rPr>
        <w:t xml:space="preserve"> </w:t>
      </w:r>
      <w:r w:rsidRPr="00BF0C80">
        <w:rPr>
          <w:sz w:val="24"/>
          <w:szCs w:val="24"/>
        </w:rPr>
        <w:t>standards.</w:t>
      </w:r>
      <w:r w:rsidR="00ED095D" w:rsidRPr="00BF0C80">
        <w:rPr>
          <w:sz w:val="24"/>
          <w:szCs w:val="24"/>
        </w:rPr>
        <w:t xml:space="preserve"> </w:t>
      </w:r>
    </w:p>
    <w:p w14:paraId="7DD19597" w14:textId="77777777" w:rsidR="007A4A52" w:rsidRPr="00BF0C80" w:rsidRDefault="007A4A52">
      <w:pPr>
        <w:pStyle w:val="BodyText"/>
        <w:spacing w:before="3"/>
        <w:rPr>
          <w:sz w:val="24"/>
          <w:szCs w:val="24"/>
        </w:rPr>
      </w:pPr>
    </w:p>
    <w:p w14:paraId="6C64B9F7" w14:textId="0F529EDD" w:rsidR="007A4A52" w:rsidRPr="00BF0C80" w:rsidRDefault="00C649C1">
      <w:pPr>
        <w:pStyle w:val="BodyText"/>
        <w:spacing w:line="276" w:lineRule="auto"/>
        <w:ind w:left="120" w:right="483"/>
        <w:rPr>
          <w:sz w:val="24"/>
          <w:szCs w:val="24"/>
        </w:rPr>
      </w:pPr>
      <w:r w:rsidRPr="00BF0C80">
        <w:rPr>
          <w:sz w:val="24"/>
          <w:szCs w:val="24"/>
        </w:rPr>
        <w:t xml:space="preserve">The goal of </w:t>
      </w:r>
      <w:proofErr w:type="spellStart"/>
      <w:r w:rsidR="00ED095D" w:rsidRPr="00BF0C80">
        <w:rPr>
          <w:sz w:val="24"/>
          <w:szCs w:val="24"/>
        </w:rPr>
        <w:t>Firewise</w:t>
      </w:r>
      <w:proofErr w:type="spellEnd"/>
      <w:r w:rsidRPr="00BF0C80">
        <w:rPr>
          <w:sz w:val="24"/>
          <w:szCs w:val="24"/>
        </w:rPr>
        <w:t xml:space="preserve"> is to minimize fire danger in subdivisions and neighborhoods and make firefighting safer and more effective</w:t>
      </w:r>
      <w:r w:rsidR="00ED095D" w:rsidRPr="00BF0C80">
        <w:rPr>
          <w:sz w:val="24"/>
          <w:szCs w:val="24"/>
        </w:rPr>
        <w:t xml:space="preserve">. Information on </w:t>
      </w:r>
      <w:proofErr w:type="spellStart"/>
      <w:r w:rsidR="00ED095D" w:rsidRPr="00BF0C80">
        <w:rPr>
          <w:sz w:val="24"/>
          <w:szCs w:val="24"/>
        </w:rPr>
        <w:t>Firewise</w:t>
      </w:r>
      <w:proofErr w:type="spellEnd"/>
      <w:r w:rsidR="00ED095D" w:rsidRPr="00BF0C80">
        <w:rPr>
          <w:sz w:val="24"/>
          <w:szCs w:val="24"/>
        </w:rPr>
        <w:t xml:space="preserve"> and how to prepared your home for wildfire can be found on the National Fire Protection Association website here: </w:t>
      </w:r>
      <w:hyperlink r:id="rId7" w:history="1">
        <w:r w:rsidR="00ED095D" w:rsidRPr="00BF0C80">
          <w:rPr>
            <w:rStyle w:val="Hyperlink"/>
            <w:sz w:val="24"/>
            <w:szCs w:val="24"/>
          </w:rPr>
          <w:t>https://www.nfpa.org/Public-Education/Fire-causes-and-risks/Wildfire/Preparing-homes-for-wildfire</w:t>
        </w:r>
      </w:hyperlink>
      <w:r w:rsidR="00ED095D" w:rsidRPr="00BF0C80">
        <w:rPr>
          <w:sz w:val="24"/>
          <w:szCs w:val="24"/>
        </w:rPr>
        <w:t xml:space="preserve">. </w:t>
      </w:r>
      <w:r w:rsidRPr="00BF0C80">
        <w:rPr>
          <w:sz w:val="24"/>
          <w:szCs w:val="24"/>
        </w:rPr>
        <w:t xml:space="preserve">Fire chiefs will be responsible for assuring that the standards have been met prior to dispensing funds. </w:t>
      </w:r>
      <w:r w:rsidR="00ED095D" w:rsidRPr="00BF0C80">
        <w:rPr>
          <w:sz w:val="24"/>
          <w:szCs w:val="24"/>
        </w:rPr>
        <w:t xml:space="preserve">The Fire Officials are trained evaluators of the </w:t>
      </w:r>
      <w:proofErr w:type="spellStart"/>
      <w:r w:rsidR="00ED095D" w:rsidRPr="00BF0C80">
        <w:rPr>
          <w:sz w:val="24"/>
          <w:szCs w:val="24"/>
        </w:rPr>
        <w:t>Firewise</w:t>
      </w:r>
      <w:proofErr w:type="spellEnd"/>
      <w:r w:rsidR="00ED095D" w:rsidRPr="00BF0C80">
        <w:rPr>
          <w:sz w:val="24"/>
          <w:szCs w:val="24"/>
        </w:rPr>
        <w:t xml:space="preserve"> standards and will assess and certify properties as requested. </w:t>
      </w:r>
      <w:r w:rsidRPr="00BF0C80">
        <w:rPr>
          <w:sz w:val="24"/>
          <w:szCs w:val="24"/>
        </w:rPr>
        <w:t>The overall goal of this project is to reduce the threat of catastrophic wildfire to homes in high risk areas by reducing hazardous fuels on private</w:t>
      </w:r>
      <w:r w:rsidRPr="00BF0C80">
        <w:rPr>
          <w:spacing w:val="-1"/>
          <w:sz w:val="24"/>
          <w:szCs w:val="24"/>
        </w:rPr>
        <w:t xml:space="preserve"> </w:t>
      </w:r>
      <w:r w:rsidRPr="00BF0C80">
        <w:rPr>
          <w:sz w:val="24"/>
          <w:szCs w:val="24"/>
        </w:rPr>
        <w:t>lands.</w:t>
      </w:r>
    </w:p>
    <w:p w14:paraId="5C3531D4" w14:textId="77777777" w:rsidR="007A4A52" w:rsidRPr="00BF0C80" w:rsidRDefault="007A4A52">
      <w:pPr>
        <w:pStyle w:val="BodyText"/>
        <w:spacing w:before="8"/>
        <w:rPr>
          <w:sz w:val="24"/>
          <w:szCs w:val="24"/>
        </w:rPr>
      </w:pPr>
    </w:p>
    <w:p w14:paraId="7FC5840E" w14:textId="095C8089" w:rsidR="007A4A52" w:rsidRPr="00BF0C80" w:rsidRDefault="00C649C1">
      <w:pPr>
        <w:pStyle w:val="BodyText"/>
        <w:ind w:left="120"/>
        <w:rPr>
          <w:b/>
          <w:sz w:val="24"/>
          <w:szCs w:val="24"/>
        </w:rPr>
      </w:pPr>
      <w:r w:rsidRPr="00BF0C80">
        <w:rPr>
          <w:sz w:val="24"/>
          <w:szCs w:val="24"/>
        </w:rPr>
        <w:t xml:space="preserve">Applications are being accepted now. </w:t>
      </w:r>
      <w:r w:rsidRPr="00BF0C80">
        <w:rPr>
          <w:sz w:val="24"/>
          <w:szCs w:val="24"/>
          <w:u w:val="single"/>
        </w:rPr>
        <w:t xml:space="preserve">All grants must be completed </w:t>
      </w:r>
      <w:r w:rsidR="00ED095D" w:rsidRPr="00BF0C80">
        <w:rPr>
          <w:sz w:val="24"/>
          <w:szCs w:val="24"/>
          <w:u w:val="single"/>
        </w:rPr>
        <w:t xml:space="preserve">and approved by </w:t>
      </w:r>
      <w:r w:rsidR="001E48AB" w:rsidRPr="00BF0C80">
        <w:rPr>
          <w:sz w:val="24"/>
          <w:szCs w:val="24"/>
          <w:u w:val="single"/>
        </w:rPr>
        <w:t xml:space="preserve">your local </w:t>
      </w:r>
      <w:r w:rsidR="00ED095D" w:rsidRPr="00BF0C80">
        <w:rPr>
          <w:sz w:val="24"/>
          <w:szCs w:val="24"/>
          <w:u w:val="single"/>
        </w:rPr>
        <w:t xml:space="preserve">fire </w:t>
      </w:r>
      <w:r w:rsidR="001E48AB" w:rsidRPr="00BF0C80">
        <w:rPr>
          <w:sz w:val="24"/>
          <w:szCs w:val="24"/>
          <w:u w:val="single"/>
        </w:rPr>
        <w:t>officials</w:t>
      </w:r>
      <w:r w:rsidR="00ED095D" w:rsidRPr="00BF0C80">
        <w:rPr>
          <w:sz w:val="24"/>
          <w:szCs w:val="24"/>
          <w:u w:val="single"/>
        </w:rPr>
        <w:t xml:space="preserve"> by</w:t>
      </w:r>
      <w:r w:rsidRPr="00BF0C80">
        <w:rPr>
          <w:sz w:val="24"/>
          <w:szCs w:val="24"/>
          <w:u w:val="single"/>
        </w:rPr>
        <w:t xml:space="preserve"> </w:t>
      </w:r>
      <w:r w:rsidR="00854C67" w:rsidRPr="00BF0C80">
        <w:rPr>
          <w:b/>
          <w:sz w:val="24"/>
          <w:szCs w:val="24"/>
          <w:u w:val="single"/>
        </w:rPr>
        <w:t xml:space="preserve">December </w:t>
      </w:r>
      <w:r w:rsidRPr="00BF0C80">
        <w:rPr>
          <w:b/>
          <w:sz w:val="24"/>
          <w:szCs w:val="24"/>
          <w:u w:val="single"/>
        </w:rPr>
        <w:t>1, 202</w:t>
      </w:r>
      <w:r w:rsidR="002216B7" w:rsidRPr="00BF0C80">
        <w:rPr>
          <w:b/>
          <w:sz w:val="24"/>
          <w:szCs w:val="24"/>
          <w:u w:val="single"/>
        </w:rPr>
        <w:t>2</w:t>
      </w:r>
      <w:r w:rsidRPr="00BF0C80">
        <w:rPr>
          <w:b/>
          <w:sz w:val="24"/>
          <w:szCs w:val="24"/>
        </w:rPr>
        <w:t>.</w:t>
      </w:r>
    </w:p>
    <w:p w14:paraId="4B7FDF57" w14:textId="77777777" w:rsidR="001E48AB" w:rsidRPr="00BF0C80" w:rsidRDefault="001E48AB">
      <w:pPr>
        <w:pStyle w:val="BodyText"/>
        <w:ind w:left="120"/>
        <w:rPr>
          <w:sz w:val="24"/>
          <w:szCs w:val="24"/>
        </w:rPr>
      </w:pPr>
    </w:p>
    <w:p w14:paraId="5767F875" w14:textId="77777777" w:rsidR="007A4A52" w:rsidRPr="00BF0C80" w:rsidRDefault="007A4A52">
      <w:pPr>
        <w:pStyle w:val="BodyText"/>
        <w:rPr>
          <w:sz w:val="24"/>
          <w:szCs w:val="24"/>
        </w:rPr>
      </w:pPr>
    </w:p>
    <w:p w14:paraId="4AB38595" w14:textId="320A8135" w:rsidR="007A4A52" w:rsidRPr="00BF0C80" w:rsidRDefault="00C649C1">
      <w:pPr>
        <w:pStyle w:val="Heading3"/>
        <w:spacing w:line="234" w:lineRule="exact"/>
        <w:rPr>
          <w:sz w:val="24"/>
          <w:szCs w:val="24"/>
        </w:rPr>
      </w:pPr>
      <w:r w:rsidRPr="00BF0C80">
        <w:rPr>
          <w:sz w:val="24"/>
          <w:szCs w:val="24"/>
        </w:rPr>
        <w:t>Applications Eligibility and Requirements</w:t>
      </w:r>
    </w:p>
    <w:p w14:paraId="580B8EFE" w14:textId="77777777" w:rsidR="001E48AB" w:rsidRPr="00BF0C80" w:rsidRDefault="001E48AB">
      <w:pPr>
        <w:pStyle w:val="Heading3"/>
        <w:spacing w:line="234" w:lineRule="exact"/>
        <w:rPr>
          <w:sz w:val="24"/>
          <w:szCs w:val="24"/>
        </w:rPr>
      </w:pPr>
    </w:p>
    <w:p w14:paraId="6418803D" w14:textId="6D38CA27" w:rsidR="007A4A52" w:rsidRPr="00BF0C80" w:rsidRDefault="00C649C1">
      <w:pPr>
        <w:pStyle w:val="ListParagraph"/>
        <w:numPr>
          <w:ilvl w:val="0"/>
          <w:numId w:val="2"/>
        </w:numPr>
        <w:tabs>
          <w:tab w:val="left" w:pos="1112"/>
        </w:tabs>
        <w:spacing w:line="234" w:lineRule="exact"/>
        <w:ind w:hanging="361"/>
        <w:rPr>
          <w:sz w:val="24"/>
          <w:szCs w:val="24"/>
        </w:rPr>
      </w:pPr>
      <w:r w:rsidRPr="00BF0C80">
        <w:rPr>
          <w:sz w:val="24"/>
          <w:szCs w:val="24"/>
        </w:rPr>
        <w:t>The land owner must a) own a dwelling on their property (this does not</w:t>
      </w:r>
      <w:r w:rsidRPr="00BF0C80">
        <w:rPr>
          <w:spacing w:val="-21"/>
          <w:sz w:val="24"/>
          <w:szCs w:val="24"/>
        </w:rPr>
        <w:t xml:space="preserve"> </w:t>
      </w:r>
      <w:r w:rsidRPr="00BF0C80">
        <w:rPr>
          <w:sz w:val="24"/>
          <w:szCs w:val="24"/>
        </w:rPr>
        <w:t>include</w:t>
      </w:r>
    </w:p>
    <w:p w14:paraId="68825DBB" w14:textId="390ECDE4" w:rsidR="007A4A52" w:rsidRPr="00BF0C80" w:rsidRDefault="00C649C1" w:rsidP="00B04275">
      <w:pPr>
        <w:pStyle w:val="BodyText"/>
        <w:spacing w:before="41" w:line="276" w:lineRule="auto"/>
        <w:ind w:left="1111" w:right="367"/>
        <w:rPr>
          <w:sz w:val="24"/>
          <w:szCs w:val="24"/>
        </w:rPr>
      </w:pPr>
      <w:r w:rsidRPr="00BF0C80">
        <w:rPr>
          <w:sz w:val="24"/>
          <w:szCs w:val="24"/>
        </w:rPr>
        <w:t xml:space="preserve">sheds, pole barns and other non-habitable buildings); b) </w:t>
      </w:r>
      <w:r w:rsidR="00854C67" w:rsidRPr="00BF0C80">
        <w:rPr>
          <w:sz w:val="24"/>
          <w:szCs w:val="24"/>
        </w:rPr>
        <w:t>o</w:t>
      </w:r>
      <w:r w:rsidR="00ED796B" w:rsidRPr="00BF0C80">
        <w:rPr>
          <w:sz w:val="24"/>
          <w:szCs w:val="24"/>
        </w:rPr>
        <w:t>w</w:t>
      </w:r>
      <w:r w:rsidR="00854C67" w:rsidRPr="00BF0C80">
        <w:rPr>
          <w:sz w:val="24"/>
          <w:szCs w:val="24"/>
        </w:rPr>
        <w:t xml:space="preserve">n </w:t>
      </w:r>
      <w:r w:rsidR="00ED095D" w:rsidRPr="00BF0C80">
        <w:rPr>
          <w:sz w:val="24"/>
          <w:szCs w:val="24"/>
        </w:rPr>
        <w:t>property in</w:t>
      </w:r>
      <w:r w:rsidRPr="00BF0C80">
        <w:rPr>
          <w:sz w:val="24"/>
          <w:szCs w:val="24"/>
        </w:rPr>
        <w:t xml:space="preserve"> a “high density </w:t>
      </w:r>
      <w:r w:rsidR="00854C67" w:rsidRPr="00BF0C80">
        <w:rPr>
          <w:sz w:val="24"/>
          <w:szCs w:val="24"/>
        </w:rPr>
        <w:t xml:space="preserve">or extreme </w:t>
      </w:r>
      <w:r w:rsidR="00ED2774" w:rsidRPr="00BF0C80">
        <w:rPr>
          <w:sz w:val="24"/>
          <w:szCs w:val="24"/>
        </w:rPr>
        <w:t>high-density</w:t>
      </w:r>
      <w:r w:rsidR="00854C67" w:rsidRPr="00BF0C80">
        <w:rPr>
          <w:sz w:val="24"/>
          <w:szCs w:val="24"/>
        </w:rPr>
        <w:t xml:space="preserve"> </w:t>
      </w:r>
      <w:r w:rsidRPr="00BF0C80">
        <w:rPr>
          <w:sz w:val="24"/>
          <w:szCs w:val="24"/>
        </w:rPr>
        <w:t xml:space="preserve">Wildland Urban Interface”, otherwise referred to as WUI in the 2016 Community Wildfire Protection Plan; and c) complete the project </w:t>
      </w:r>
      <w:r w:rsidR="00ED095D" w:rsidRPr="00BF0C80">
        <w:rPr>
          <w:sz w:val="24"/>
          <w:szCs w:val="24"/>
        </w:rPr>
        <w:t xml:space="preserve">(work complete and Fire Official inspection and sign off complete by) </w:t>
      </w:r>
      <w:r w:rsidR="00854C67" w:rsidRPr="00BF0C80">
        <w:rPr>
          <w:sz w:val="24"/>
          <w:szCs w:val="24"/>
        </w:rPr>
        <w:t>12</w:t>
      </w:r>
      <w:r w:rsidRPr="00BF0C80">
        <w:rPr>
          <w:sz w:val="24"/>
          <w:szCs w:val="24"/>
        </w:rPr>
        <w:t>/01/202</w:t>
      </w:r>
      <w:r w:rsidR="00ED095D" w:rsidRPr="00BF0C80">
        <w:rPr>
          <w:sz w:val="24"/>
          <w:szCs w:val="24"/>
        </w:rPr>
        <w:t>2</w:t>
      </w:r>
      <w:r w:rsidR="00061B36" w:rsidRPr="00BF0C80">
        <w:rPr>
          <w:sz w:val="24"/>
          <w:szCs w:val="24"/>
        </w:rPr>
        <w:t xml:space="preserve">. </w:t>
      </w:r>
      <w:r w:rsidRPr="00BF0C80">
        <w:rPr>
          <w:sz w:val="24"/>
          <w:szCs w:val="24"/>
        </w:rPr>
        <w:t>The eligible communities are listed</w:t>
      </w:r>
      <w:r w:rsidR="00B04275" w:rsidRPr="00BF0C80">
        <w:rPr>
          <w:sz w:val="24"/>
          <w:szCs w:val="24"/>
        </w:rPr>
        <w:t xml:space="preserve"> on the following page with a link to the maps</w:t>
      </w:r>
      <w:r w:rsidRPr="00BF0C80">
        <w:rPr>
          <w:sz w:val="24"/>
          <w:szCs w:val="24"/>
        </w:rPr>
        <w:t xml:space="preserve">. </w:t>
      </w:r>
    </w:p>
    <w:p w14:paraId="147F7ED6" w14:textId="77777777" w:rsidR="00ED095D" w:rsidRPr="00BF0C80" w:rsidRDefault="00ED095D">
      <w:pPr>
        <w:rPr>
          <w:sz w:val="24"/>
          <w:szCs w:val="24"/>
        </w:rPr>
      </w:pPr>
    </w:p>
    <w:p w14:paraId="3F180C71" w14:textId="6303667C" w:rsidR="00B04275" w:rsidRPr="00BF0C80" w:rsidRDefault="00B04275">
      <w:pPr>
        <w:rPr>
          <w:sz w:val="24"/>
          <w:szCs w:val="24"/>
        </w:rPr>
        <w:sectPr w:rsidR="00B04275" w:rsidRPr="00BF0C80">
          <w:headerReference w:type="default" r:id="rId8"/>
          <w:footerReference w:type="default" r:id="rId9"/>
          <w:type w:val="continuous"/>
          <w:pgSz w:w="12240" w:h="15840"/>
          <w:pgMar w:top="1240" w:right="340" w:bottom="280" w:left="600" w:header="763" w:footer="720" w:gutter="0"/>
          <w:cols w:space="720"/>
        </w:sectPr>
      </w:pPr>
    </w:p>
    <w:p w14:paraId="022CD14D" w14:textId="54EFD089" w:rsidR="007A4A52" w:rsidRPr="00BF0C80" w:rsidRDefault="00C649C1">
      <w:pPr>
        <w:pStyle w:val="ListParagraph"/>
        <w:numPr>
          <w:ilvl w:val="0"/>
          <w:numId w:val="2"/>
        </w:numPr>
        <w:tabs>
          <w:tab w:val="left" w:pos="1112"/>
        </w:tabs>
        <w:spacing w:before="56" w:line="273" w:lineRule="auto"/>
        <w:ind w:right="796"/>
        <w:rPr>
          <w:sz w:val="24"/>
          <w:szCs w:val="24"/>
        </w:rPr>
      </w:pPr>
      <w:r w:rsidRPr="00BF0C80">
        <w:rPr>
          <w:sz w:val="24"/>
          <w:szCs w:val="24"/>
        </w:rPr>
        <w:t xml:space="preserve">The application </w:t>
      </w:r>
      <w:r w:rsidRPr="00BF0C80">
        <w:rPr>
          <w:sz w:val="24"/>
          <w:szCs w:val="24"/>
          <w:u w:val="single"/>
        </w:rPr>
        <w:t xml:space="preserve">must be approved by </w:t>
      </w:r>
      <w:r w:rsidR="00854C67" w:rsidRPr="00BF0C80">
        <w:rPr>
          <w:sz w:val="24"/>
          <w:szCs w:val="24"/>
          <w:u w:val="single"/>
        </w:rPr>
        <w:t xml:space="preserve">your district’s </w:t>
      </w:r>
      <w:r w:rsidRPr="00BF0C80">
        <w:rPr>
          <w:sz w:val="24"/>
          <w:szCs w:val="24"/>
          <w:u w:val="single"/>
        </w:rPr>
        <w:t>Fire Official prior to the area being treated</w:t>
      </w:r>
      <w:r w:rsidRPr="00BF0C80">
        <w:rPr>
          <w:sz w:val="24"/>
          <w:szCs w:val="24"/>
        </w:rPr>
        <w:t xml:space="preserve"> and the homeowner being</w:t>
      </w:r>
      <w:r w:rsidRPr="00BF0C80">
        <w:rPr>
          <w:spacing w:val="-2"/>
          <w:sz w:val="24"/>
          <w:szCs w:val="24"/>
        </w:rPr>
        <w:t xml:space="preserve"> </w:t>
      </w:r>
      <w:r w:rsidRPr="00BF0C80">
        <w:rPr>
          <w:sz w:val="24"/>
          <w:szCs w:val="24"/>
        </w:rPr>
        <w:t>compensated.</w:t>
      </w:r>
    </w:p>
    <w:p w14:paraId="0F1FFAD4" w14:textId="77777777" w:rsidR="00B04275" w:rsidRPr="00BF0C80" w:rsidRDefault="00B04275" w:rsidP="00B04275">
      <w:pPr>
        <w:pStyle w:val="ListParagraph"/>
        <w:tabs>
          <w:tab w:val="left" w:pos="1112"/>
        </w:tabs>
        <w:spacing w:before="56" w:line="273" w:lineRule="auto"/>
        <w:ind w:left="1111" w:right="796" w:firstLine="0"/>
        <w:rPr>
          <w:sz w:val="24"/>
          <w:szCs w:val="24"/>
        </w:rPr>
      </w:pPr>
    </w:p>
    <w:p w14:paraId="4547B5DC" w14:textId="77777777" w:rsidR="00B04275" w:rsidRPr="00BF0C80" w:rsidRDefault="00C649C1">
      <w:pPr>
        <w:pStyle w:val="ListParagraph"/>
        <w:numPr>
          <w:ilvl w:val="0"/>
          <w:numId w:val="2"/>
        </w:numPr>
        <w:tabs>
          <w:tab w:val="left" w:pos="1112"/>
        </w:tabs>
        <w:spacing w:before="5" w:line="276" w:lineRule="auto"/>
        <w:ind w:right="445"/>
        <w:rPr>
          <w:sz w:val="24"/>
          <w:szCs w:val="24"/>
        </w:rPr>
      </w:pPr>
      <w:r w:rsidRPr="00BF0C80">
        <w:rPr>
          <w:sz w:val="24"/>
          <w:szCs w:val="24"/>
        </w:rPr>
        <w:t xml:space="preserve">The homeowner must </w:t>
      </w:r>
      <w:r w:rsidR="00B04275" w:rsidRPr="00BF0C80">
        <w:rPr>
          <w:sz w:val="24"/>
          <w:szCs w:val="24"/>
        </w:rPr>
        <w:t xml:space="preserve">schedule a pre-application meeting with their local fire district prior to </w:t>
      </w:r>
      <w:proofErr w:type="gramStart"/>
      <w:r w:rsidR="00B04275" w:rsidRPr="00BF0C80">
        <w:rPr>
          <w:sz w:val="24"/>
          <w:szCs w:val="24"/>
        </w:rPr>
        <w:t>submitting an application</w:t>
      </w:r>
      <w:proofErr w:type="gramEnd"/>
      <w:r w:rsidR="00B04275" w:rsidRPr="00BF0C80">
        <w:rPr>
          <w:sz w:val="24"/>
          <w:szCs w:val="24"/>
        </w:rPr>
        <w:t xml:space="preserve">. </w:t>
      </w:r>
    </w:p>
    <w:p w14:paraId="6B188FB0" w14:textId="77777777" w:rsidR="00B04275" w:rsidRPr="00BF0C80" w:rsidRDefault="00B04275" w:rsidP="00B04275">
      <w:pPr>
        <w:pStyle w:val="ListParagraph"/>
        <w:rPr>
          <w:sz w:val="24"/>
          <w:szCs w:val="24"/>
        </w:rPr>
      </w:pPr>
    </w:p>
    <w:p w14:paraId="0C663863" w14:textId="094E1D79" w:rsidR="007A4A52" w:rsidRPr="00BF0C80" w:rsidRDefault="00B04275">
      <w:pPr>
        <w:pStyle w:val="ListParagraph"/>
        <w:numPr>
          <w:ilvl w:val="0"/>
          <w:numId w:val="2"/>
        </w:numPr>
        <w:tabs>
          <w:tab w:val="left" w:pos="1112"/>
        </w:tabs>
        <w:spacing w:before="5" w:line="276" w:lineRule="auto"/>
        <w:ind w:right="445"/>
        <w:rPr>
          <w:sz w:val="24"/>
          <w:szCs w:val="24"/>
        </w:rPr>
      </w:pPr>
      <w:r w:rsidRPr="00BF0C80">
        <w:rPr>
          <w:sz w:val="24"/>
          <w:szCs w:val="24"/>
        </w:rPr>
        <w:t xml:space="preserve">Homeowner must </w:t>
      </w:r>
      <w:proofErr w:type="gramStart"/>
      <w:r w:rsidR="00C649C1" w:rsidRPr="00BF0C80">
        <w:rPr>
          <w:sz w:val="24"/>
          <w:szCs w:val="24"/>
        </w:rPr>
        <w:t>submit an application</w:t>
      </w:r>
      <w:proofErr w:type="gramEnd"/>
      <w:r w:rsidR="00C649C1" w:rsidRPr="00BF0C80">
        <w:rPr>
          <w:sz w:val="24"/>
          <w:szCs w:val="24"/>
        </w:rPr>
        <w:t xml:space="preserve"> with a </w:t>
      </w:r>
      <w:r w:rsidR="00C649C1" w:rsidRPr="00BF0C80">
        <w:rPr>
          <w:sz w:val="24"/>
          <w:szCs w:val="24"/>
          <w:u w:val="single"/>
        </w:rPr>
        <w:t>minimum of three (3) pictures of the area they would like to</w:t>
      </w:r>
      <w:r w:rsidR="00C649C1" w:rsidRPr="00BF0C80">
        <w:rPr>
          <w:spacing w:val="-1"/>
          <w:sz w:val="24"/>
          <w:szCs w:val="24"/>
          <w:u w:val="single"/>
        </w:rPr>
        <w:t xml:space="preserve"> </w:t>
      </w:r>
      <w:r w:rsidR="00C649C1" w:rsidRPr="00BF0C80">
        <w:rPr>
          <w:sz w:val="24"/>
          <w:szCs w:val="24"/>
          <w:u w:val="single"/>
        </w:rPr>
        <w:t>treat</w:t>
      </w:r>
      <w:r w:rsidR="00854C67" w:rsidRPr="00BF0C80">
        <w:rPr>
          <w:sz w:val="24"/>
          <w:szCs w:val="24"/>
          <w:u w:val="single"/>
        </w:rPr>
        <w:t xml:space="preserve"> prior to the application being approved (</w:t>
      </w:r>
      <w:r w:rsidR="00854C67" w:rsidRPr="00BF0C80">
        <w:rPr>
          <w:b/>
          <w:sz w:val="24"/>
          <w:szCs w:val="24"/>
          <w:u w:val="single"/>
        </w:rPr>
        <w:t>grant cannot be used retroactive</w:t>
      </w:r>
      <w:r w:rsidR="00061B36" w:rsidRPr="00BF0C80">
        <w:rPr>
          <w:b/>
          <w:sz w:val="24"/>
          <w:szCs w:val="24"/>
          <w:u w:val="single"/>
        </w:rPr>
        <w:t>ly</w:t>
      </w:r>
      <w:r w:rsidR="00854C67" w:rsidRPr="00BF0C80">
        <w:rPr>
          <w:b/>
          <w:sz w:val="24"/>
          <w:szCs w:val="24"/>
          <w:u w:val="single"/>
        </w:rPr>
        <w:t xml:space="preserve"> to application</w:t>
      </w:r>
      <w:r w:rsidR="00061B36" w:rsidRPr="00BF0C80">
        <w:rPr>
          <w:sz w:val="24"/>
          <w:szCs w:val="24"/>
          <w:u w:val="single"/>
        </w:rPr>
        <w:t>)</w:t>
      </w:r>
      <w:r w:rsidR="00C649C1" w:rsidRPr="00BF0C80">
        <w:rPr>
          <w:sz w:val="24"/>
          <w:szCs w:val="24"/>
        </w:rPr>
        <w:t>.</w:t>
      </w:r>
    </w:p>
    <w:p w14:paraId="739F3DC3" w14:textId="77777777" w:rsidR="00B04275" w:rsidRPr="00BF0C80" w:rsidRDefault="00B04275" w:rsidP="00BF0C80">
      <w:pPr>
        <w:pStyle w:val="BodyText"/>
        <w:spacing w:before="161"/>
        <w:rPr>
          <w:sz w:val="24"/>
          <w:szCs w:val="24"/>
          <w:u w:val="single"/>
        </w:rPr>
      </w:pPr>
    </w:p>
    <w:p w14:paraId="708757EB" w14:textId="4AD22E33" w:rsidR="00B04275" w:rsidRPr="00BF0C80" w:rsidRDefault="00B04275" w:rsidP="00B04275">
      <w:pPr>
        <w:pStyle w:val="BodyText"/>
        <w:spacing w:before="161"/>
        <w:ind w:left="300"/>
        <w:rPr>
          <w:sz w:val="24"/>
          <w:szCs w:val="24"/>
          <w:u w:val="single"/>
        </w:rPr>
      </w:pPr>
      <w:r w:rsidRPr="00BF0C80">
        <w:rPr>
          <w:sz w:val="24"/>
          <w:szCs w:val="24"/>
          <w:u w:val="single"/>
        </w:rPr>
        <w:t xml:space="preserve">Eligible </w:t>
      </w:r>
      <w:r w:rsidR="00ED2774" w:rsidRPr="00BF0C80">
        <w:rPr>
          <w:sz w:val="24"/>
          <w:szCs w:val="24"/>
          <w:u w:val="single"/>
        </w:rPr>
        <w:t>at-risk</w:t>
      </w:r>
      <w:r w:rsidRPr="00BF0C80">
        <w:rPr>
          <w:sz w:val="24"/>
          <w:szCs w:val="24"/>
          <w:u w:val="single"/>
        </w:rPr>
        <w:t xml:space="preserve"> communities include the following:</w:t>
      </w:r>
    </w:p>
    <w:p w14:paraId="1344B37B" w14:textId="77777777" w:rsidR="00B04275" w:rsidRPr="00BF0C80" w:rsidRDefault="00B04275" w:rsidP="00B04275">
      <w:pPr>
        <w:pStyle w:val="ListParagraph"/>
        <w:numPr>
          <w:ilvl w:val="0"/>
          <w:numId w:val="3"/>
        </w:numPr>
        <w:rPr>
          <w:sz w:val="24"/>
          <w:szCs w:val="24"/>
        </w:rPr>
      </w:pPr>
      <w:r w:rsidRPr="00BF0C80">
        <w:rPr>
          <w:sz w:val="24"/>
          <w:szCs w:val="24"/>
        </w:rPr>
        <w:t>Camp Sherman</w:t>
      </w:r>
    </w:p>
    <w:p w14:paraId="4DA638BE" w14:textId="77777777" w:rsidR="00B04275" w:rsidRPr="00BF0C80" w:rsidRDefault="00B04275" w:rsidP="00B04275">
      <w:pPr>
        <w:pStyle w:val="ListParagraph"/>
        <w:numPr>
          <w:ilvl w:val="0"/>
          <w:numId w:val="3"/>
        </w:numPr>
        <w:rPr>
          <w:sz w:val="24"/>
          <w:szCs w:val="24"/>
        </w:rPr>
      </w:pPr>
      <w:r w:rsidRPr="00BF0C80">
        <w:rPr>
          <w:sz w:val="24"/>
          <w:szCs w:val="24"/>
        </w:rPr>
        <w:t>Crooked River Ranch</w:t>
      </w:r>
    </w:p>
    <w:p w14:paraId="7CDBC0AA" w14:textId="77777777" w:rsidR="00B04275" w:rsidRPr="00BF0C80" w:rsidRDefault="00B04275" w:rsidP="00B04275">
      <w:pPr>
        <w:pStyle w:val="ListParagraph"/>
        <w:numPr>
          <w:ilvl w:val="0"/>
          <w:numId w:val="3"/>
        </w:numPr>
        <w:rPr>
          <w:sz w:val="24"/>
          <w:szCs w:val="24"/>
        </w:rPr>
      </w:pPr>
      <w:proofErr w:type="spellStart"/>
      <w:r w:rsidRPr="00BF0C80">
        <w:rPr>
          <w:sz w:val="24"/>
          <w:szCs w:val="24"/>
        </w:rPr>
        <w:t>Dizney</w:t>
      </w:r>
      <w:proofErr w:type="spellEnd"/>
    </w:p>
    <w:p w14:paraId="157B2C53" w14:textId="77777777" w:rsidR="00B04275" w:rsidRPr="00BF0C80" w:rsidRDefault="00B04275" w:rsidP="00B04275">
      <w:pPr>
        <w:pStyle w:val="ListParagraph"/>
        <w:numPr>
          <w:ilvl w:val="0"/>
          <w:numId w:val="3"/>
        </w:numPr>
        <w:rPr>
          <w:sz w:val="24"/>
          <w:szCs w:val="24"/>
        </w:rPr>
      </w:pPr>
      <w:r w:rsidRPr="00BF0C80">
        <w:rPr>
          <w:sz w:val="24"/>
          <w:szCs w:val="24"/>
        </w:rPr>
        <w:t>Grandview Air Park, Rim Park and Forest Park)</w:t>
      </w:r>
    </w:p>
    <w:p w14:paraId="31603BA7" w14:textId="77777777" w:rsidR="00B04275" w:rsidRPr="00BF0C80" w:rsidRDefault="00B04275" w:rsidP="00B04275">
      <w:pPr>
        <w:pStyle w:val="ListParagraph"/>
        <w:numPr>
          <w:ilvl w:val="0"/>
          <w:numId w:val="3"/>
        </w:numPr>
        <w:rPr>
          <w:sz w:val="24"/>
          <w:szCs w:val="24"/>
        </w:rPr>
      </w:pPr>
      <w:r w:rsidRPr="00BF0C80">
        <w:rPr>
          <w:sz w:val="24"/>
          <w:szCs w:val="24"/>
        </w:rPr>
        <w:t>High Chaparral</w:t>
      </w:r>
    </w:p>
    <w:p w14:paraId="53DD44CB" w14:textId="77777777" w:rsidR="00B04275" w:rsidRPr="00BF0C80" w:rsidRDefault="00B04275" w:rsidP="00B04275">
      <w:pPr>
        <w:pStyle w:val="ListParagraph"/>
        <w:numPr>
          <w:ilvl w:val="0"/>
          <w:numId w:val="3"/>
        </w:numPr>
        <w:rPr>
          <w:sz w:val="24"/>
          <w:szCs w:val="24"/>
        </w:rPr>
      </w:pPr>
      <w:r w:rsidRPr="00BF0C80">
        <w:rPr>
          <w:sz w:val="24"/>
          <w:szCs w:val="24"/>
        </w:rPr>
        <w:t>Juniper Butte</w:t>
      </w:r>
    </w:p>
    <w:p w14:paraId="6AA4F264" w14:textId="77777777" w:rsidR="00B04275" w:rsidRPr="00BF0C80" w:rsidRDefault="00B04275" w:rsidP="00B04275">
      <w:pPr>
        <w:pStyle w:val="ListParagraph"/>
        <w:numPr>
          <w:ilvl w:val="0"/>
          <w:numId w:val="3"/>
        </w:numPr>
        <w:rPr>
          <w:sz w:val="24"/>
          <w:szCs w:val="24"/>
        </w:rPr>
      </w:pPr>
      <w:r w:rsidRPr="00BF0C80">
        <w:rPr>
          <w:sz w:val="24"/>
          <w:szCs w:val="24"/>
        </w:rPr>
        <w:t>Juniper Crest</w:t>
      </w:r>
    </w:p>
    <w:p w14:paraId="54F3CD94" w14:textId="77777777" w:rsidR="00B04275" w:rsidRPr="00BF0C80" w:rsidRDefault="00B04275" w:rsidP="00B04275">
      <w:pPr>
        <w:pStyle w:val="ListParagraph"/>
        <w:numPr>
          <w:ilvl w:val="0"/>
          <w:numId w:val="3"/>
        </w:numPr>
        <w:rPr>
          <w:sz w:val="24"/>
          <w:szCs w:val="24"/>
        </w:rPr>
      </w:pPr>
      <w:r w:rsidRPr="00BF0C80">
        <w:rPr>
          <w:sz w:val="24"/>
          <w:szCs w:val="24"/>
        </w:rPr>
        <w:t>Madras Ranchos/Canyon View</w:t>
      </w:r>
    </w:p>
    <w:p w14:paraId="28228C25" w14:textId="77777777" w:rsidR="00B04275" w:rsidRPr="00BF0C80" w:rsidRDefault="00B04275" w:rsidP="00B04275">
      <w:pPr>
        <w:pStyle w:val="ListParagraph"/>
        <w:numPr>
          <w:ilvl w:val="0"/>
          <w:numId w:val="3"/>
        </w:numPr>
        <w:rPr>
          <w:sz w:val="24"/>
          <w:szCs w:val="24"/>
        </w:rPr>
      </w:pPr>
      <w:r w:rsidRPr="00BF0C80">
        <w:rPr>
          <w:sz w:val="24"/>
          <w:szCs w:val="24"/>
        </w:rPr>
        <w:t>Round Butte</w:t>
      </w:r>
    </w:p>
    <w:p w14:paraId="50673810" w14:textId="77777777" w:rsidR="00B04275" w:rsidRPr="00BF0C80" w:rsidRDefault="00B04275" w:rsidP="00B04275">
      <w:pPr>
        <w:pStyle w:val="ListParagraph"/>
        <w:numPr>
          <w:ilvl w:val="0"/>
          <w:numId w:val="3"/>
        </w:numPr>
        <w:rPr>
          <w:sz w:val="24"/>
          <w:szCs w:val="24"/>
        </w:rPr>
      </w:pPr>
      <w:r w:rsidRPr="00BF0C80">
        <w:rPr>
          <w:sz w:val="24"/>
          <w:szCs w:val="24"/>
        </w:rPr>
        <w:t>Shamrock Estates</w:t>
      </w:r>
    </w:p>
    <w:p w14:paraId="22DEA8BD" w14:textId="77777777" w:rsidR="00B04275" w:rsidRPr="00BF0C80" w:rsidRDefault="00B04275" w:rsidP="00B04275">
      <w:pPr>
        <w:pStyle w:val="ListParagraph"/>
        <w:numPr>
          <w:ilvl w:val="0"/>
          <w:numId w:val="3"/>
        </w:numPr>
        <w:rPr>
          <w:sz w:val="24"/>
          <w:szCs w:val="24"/>
        </w:rPr>
      </w:pPr>
      <w:r w:rsidRPr="00BF0C80">
        <w:rPr>
          <w:sz w:val="24"/>
          <w:szCs w:val="24"/>
        </w:rPr>
        <w:t>Street Creek/Upper Metolius/Montgomery</w:t>
      </w:r>
      <w:r w:rsidRPr="00BF0C80">
        <w:rPr>
          <w:spacing w:val="-6"/>
          <w:sz w:val="24"/>
          <w:szCs w:val="24"/>
        </w:rPr>
        <w:t xml:space="preserve"> </w:t>
      </w:r>
      <w:r w:rsidRPr="00BF0C80">
        <w:rPr>
          <w:sz w:val="24"/>
          <w:szCs w:val="24"/>
        </w:rPr>
        <w:t>Shores</w:t>
      </w:r>
    </w:p>
    <w:p w14:paraId="52FC15DA" w14:textId="77777777" w:rsidR="00B04275" w:rsidRPr="00BF0C80" w:rsidRDefault="00B04275" w:rsidP="00B04275">
      <w:pPr>
        <w:pStyle w:val="ListParagraph"/>
        <w:numPr>
          <w:ilvl w:val="0"/>
          <w:numId w:val="3"/>
        </w:numPr>
        <w:rPr>
          <w:sz w:val="24"/>
          <w:szCs w:val="24"/>
        </w:rPr>
      </w:pPr>
      <w:r w:rsidRPr="00BF0C80">
        <w:rPr>
          <w:sz w:val="24"/>
          <w:szCs w:val="24"/>
        </w:rPr>
        <w:t>Three Rivers</w:t>
      </w:r>
    </w:p>
    <w:p w14:paraId="0BFAEC96" w14:textId="77777777" w:rsidR="00B04275" w:rsidRPr="00BF0C80" w:rsidRDefault="00B04275">
      <w:pPr>
        <w:spacing w:line="276" w:lineRule="auto"/>
        <w:rPr>
          <w:sz w:val="24"/>
          <w:szCs w:val="24"/>
        </w:rPr>
      </w:pPr>
    </w:p>
    <w:p w14:paraId="488DF766" w14:textId="5987EDFB" w:rsidR="00B04275" w:rsidRPr="00BF0C80" w:rsidRDefault="00B04275">
      <w:pPr>
        <w:spacing w:line="276" w:lineRule="auto"/>
        <w:rPr>
          <w:sz w:val="24"/>
          <w:szCs w:val="24"/>
        </w:rPr>
        <w:sectPr w:rsidR="00B04275" w:rsidRPr="00BF0C80">
          <w:type w:val="continuous"/>
          <w:pgSz w:w="12240" w:h="15840"/>
          <w:pgMar w:top="1240" w:right="340" w:bottom="280" w:left="600" w:header="720" w:footer="720" w:gutter="0"/>
          <w:cols w:space="720"/>
        </w:sectPr>
      </w:pPr>
      <w:r w:rsidRPr="00BF0C80">
        <w:rPr>
          <w:sz w:val="24"/>
          <w:szCs w:val="24"/>
        </w:rPr>
        <w:t xml:space="preserve">Here is a link to the Community Wildfire Protection Plan and associated maps for more information: </w:t>
      </w:r>
      <w:hyperlink r:id="rId10" w:history="1">
        <w:r w:rsidRPr="00BF0C80">
          <w:rPr>
            <w:rStyle w:val="Hyperlink"/>
            <w:sz w:val="24"/>
            <w:szCs w:val="24"/>
          </w:rPr>
          <w:t>https://www.coic.org/emergency-preparedness/jefferson-co-cwpp/</w:t>
        </w:r>
      </w:hyperlink>
    </w:p>
    <w:p w14:paraId="0958CED4" w14:textId="0778C057" w:rsidR="007A4A52" w:rsidRPr="00BF0C80" w:rsidRDefault="00C649C1">
      <w:pPr>
        <w:pStyle w:val="Heading1"/>
        <w:ind w:left="4696" w:right="2720"/>
        <w:rPr>
          <w:b w:val="0"/>
          <w:i/>
          <w:sz w:val="24"/>
          <w:szCs w:val="24"/>
        </w:rPr>
      </w:pPr>
      <w:r w:rsidRPr="00BF0C80">
        <w:rPr>
          <w:sz w:val="24"/>
          <w:szCs w:val="24"/>
        </w:rPr>
        <w:lastRenderedPageBreak/>
        <w:t>202</w:t>
      </w:r>
      <w:r w:rsidR="002216B7" w:rsidRPr="00BF0C80">
        <w:rPr>
          <w:sz w:val="24"/>
          <w:szCs w:val="24"/>
        </w:rPr>
        <w:t>2</w:t>
      </w:r>
      <w:r w:rsidRPr="00BF0C80">
        <w:rPr>
          <w:sz w:val="24"/>
          <w:szCs w:val="24"/>
        </w:rPr>
        <w:t xml:space="preserve"> Jefferson County CWPP </w:t>
      </w:r>
      <w:r w:rsidR="002216B7" w:rsidRPr="00BF0C80">
        <w:rPr>
          <w:sz w:val="24"/>
          <w:szCs w:val="24"/>
        </w:rPr>
        <w:t xml:space="preserve">Defensible Space </w:t>
      </w:r>
      <w:r w:rsidR="002216B7" w:rsidRPr="00BF0C80">
        <w:rPr>
          <w:b w:val="0"/>
          <w:i/>
          <w:sz w:val="24"/>
          <w:szCs w:val="24"/>
        </w:rPr>
        <w:t>Grant</w:t>
      </w:r>
      <w:r w:rsidRPr="00BF0C80">
        <w:rPr>
          <w:b w:val="0"/>
          <w:i/>
          <w:sz w:val="24"/>
          <w:szCs w:val="24"/>
        </w:rPr>
        <w:t xml:space="preserve"> Application</w:t>
      </w:r>
    </w:p>
    <w:p w14:paraId="2F0349D9" w14:textId="77777777" w:rsidR="007A4A52" w:rsidRPr="00BF0C80" w:rsidRDefault="007A4A52">
      <w:pPr>
        <w:pStyle w:val="BodyText"/>
        <w:rPr>
          <w:i/>
          <w:sz w:val="24"/>
          <w:szCs w:val="24"/>
        </w:rPr>
      </w:pPr>
    </w:p>
    <w:p w14:paraId="401E242D" w14:textId="7A10CA6A" w:rsidR="00B04275" w:rsidRPr="00BF0C80" w:rsidRDefault="00C649C1">
      <w:pPr>
        <w:tabs>
          <w:tab w:val="left" w:pos="1020"/>
        </w:tabs>
        <w:spacing w:before="1"/>
        <w:ind w:left="120"/>
        <w:rPr>
          <w:sz w:val="24"/>
          <w:szCs w:val="24"/>
        </w:rPr>
      </w:pPr>
      <w:r w:rsidRPr="00BF0C80">
        <w:rPr>
          <w:sz w:val="24"/>
          <w:szCs w:val="24"/>
        </w:rPr>
        <w:t>Step 1:</w:t>
      </w:r>
      <w:r w:rsidRPr="00BF0C80">
        <w:rPr>
          <w:sz w:val="24"/>
          <w:szCs w:val="24"/>
        </w:rPr>
        <w:tab/>
      </w:r>
      <w:r w:rsidR="00B04275" w:rsidRPr="00BF0C80">
        <w:rPr>
          <w:sz w:val="24"/>
          <w:szCs w:val="24"/>
        </w:rPr>
        <w:t xml:space="preserve">Call or stop by your local fire district to </w:t>
      </w:r>
      <w:r w:rsidR="00B04275" w:rsidRPr="00BF0C80">
        <w:rPr>
          <w:b/>
          <w:sz w:val="24"/>
          <w:szCs w:val="24"/>
        </w:rPr>
        <w:t xml:space="preserve">schedule a pre-application meeting </w:t>
      </w:r>
      <w:r w:rsidR="00B04275" w:rsidRPr="00BF0C80">
        <w:rPr>
          <w:sz w:val="24"/>
          <w:szCs w:val="24"/>
        </w:rPr>
        <w:t xml:space="preserve">(see contact information below). Fire officials will work with you to build your application and ensure your project is eligible. </w:t>
      </w:r>
    </w:p>
    <w:p w14:paraId="4D654618" w14:textId="77777777" w:rsidR="00B04275" w:rsidRPr="00BF0C80" w:rsidRDefault="00B04275">
      <w:pPr>
        <w:tabs>
          <w:tab w:val="left" w:pos="1020"/>
        </w:tabs>
        <w:spacing w:before="1"/>
        <w:ind w:left="120"/>
        <w:rPr>
          <w:sz w:val="24"/>
          <w:szCs w:val="24"/>
        </w:rPr>
      </w:pPr>
    </w:p>
    <w:p w14:paraId="2C34D177" w14:textId="1B283A59" w:rsidR="007A4A52" w:rsidRPr="00BF0C80" w:rsidRDefault="00B04275">
      <w:pPr>
        <w:tabs>
          <w:tab w:val="left" w:pos="1020"/>
        </w:tabs>
        <w:spacing w:before="1"/>
        <w:ind w:left="120"/>
        <w:rPr>
          <w:b/>
          <w:sz w:val="24"/>
          <w:szCs w:val="24"/>
        </w:rPr>
      </w:pPr>
      <w:r w:rsidRPr="00BF0C80">
        <w:rPr>
          <w:sz w:val="24"/>
          <w:szCs w:val="24"/>
        </w:rPr>
        <w:t xml:space="preserve">Step 2: </w:t>
      </w:r>
      <w:r w:rsidRPr="00BF0C80">
        <w:rPr>
          <w:sz w:val="24"/>
          <w:szCs w:val="24"/>
        </w:rPr>
        <w:tab/>
      </w:r>
      <w:r w:rsidR="00C649C1" w:rsidRPr="00BF0C80">
        <w:rPr>
          <w:sz w:val="24"/>
          <w:szCs w:val="24"/>
        </w:rPr>
        <w:t xml:space="preserve">Fill out the application and include </w:t>
      </w:r>
      <w:r w:rsidR="00C649C1" w:rsidRPr="00BF0C80">
        <w:rPr>
          <w:b/>
          <w:sz w:val="24"/>
          <w:szCs w:val="24"/>
        </w:rPr>
        <w:t>(3) images of the area</w:t>
      </w:r>
      <w:r w:rsidR="008A556A" w:rsidRPr="00BF0C80">
        <w:rPr>
          <w:b/>
          <w:sz w:val="24"/>
          <w:szCs w:val="24"/>
        </w:rPr>
        <w:t xml:space="preserve"> you are proposing</w:t>
      </w:r>
      <w:r w:rsidR="00C649C1" w:rsidRPr="00BF0C80">
        <w:rPr>
          <w:b/>
          <w:sz w:val="24"/>
          <w:szCs w:val="24"/>
        </w:rPr>
        <w:t xml:space="preserve"> to be</w:t>
      </w:r>
      <w:r w:rsidR="00C649C1" w:rsidRPr="00BF0C80">
        <w:rPr>
          <w:b/>
          <w:spacing w:val="-5"/>
          <w:sz w:val="24"/>
          <w:szCs w:val="24"/>
        </w:rPr>
        <w:t xml:space="preserve"> </w:t>
      </w:r>
      <w:r w:rsidR="00C649C1" w:rsidRPr="00BF0C80">
        <w:rPr>
          <w:b/>
          <w:sz w:val="24"/>
          <w:szCs w:val="24"/>
        </w:rPr>
        <w:t>treated.</w:t>
      </w:r>
    </w:p>
    <w:p w14:paraId="01548E96" w14:textId="5DCB684D" w:rsidR="007A4A52" w:rsidRPr="00BF0C80" w:rsidRDefault="00C649C1">
      <w:pPr>
        <w:pStyle w:val="Heading2"/>
        <w:tabs>
          <w:tab w:val="left" w:pos="1020"/>
        </w:tabs>
        <w:ind w:left="120"/>
      </w:pPr>
      <w:r w:rsidRPr="00BF0C80">
        <w:t>Step 2:</w:t>
      </w:r>
      <w:r w:rsidRPr="00BF0C80">
        <w:tab/>
        <w:t xml:space="preserve">Send the application to </w:t>
      </w:r>
      <w:r w:rsidR="00061B36" w:rsidRPr="00BF0C80">
        <w:rPr>
          <w:b/>
        </w:rPr>
        <w:t>your local fire district</w:t>
      </w:r>
      <w:r w:rsidR="00B04275" w:rsidRPr="00BF0C80">
        <w:t>.</w:t>
      </w:r>
    </w:p>
    <w:p w14:paraId="5514C51F" w14:textId="6E33001B" w:rsidR="007A4A52" w:rsidRPr="00BF0C80" w:rsidRDefault="00C649C1">
      <w:pPr>
        <w:tabs>
          <w:tab w:val="left" w:pos="1020"/>
        </w:tabs>
        <w:spacing w:before="163" w:line="276" w:lineRule="auto"/>
        <w:ind w:left="1020" w:right="874" w:hanging="901"/>
        <w:rPr>
          <w:sz w:val="24"/>
          <w:szCs w:val="24"/>
        </w:rPr>
      </w:pPr>
      <w:r w:rsidRPr="00BF0C80">
        <w:rPr>
          <w:sz w:val="24"/>
          <w:szCs w:val="24"/>
        </w:rPr>
        <w:t>Step 3:</w:t>
      </w:r>
      <w:r w:rsidRPr="00BF0C80">
        <w:rPr>
          <w:sz w:val="24"/>
          <w:szCs w:val="24"/>
        </w:rPr>
        <w:tab/>
        <w:t xml:space="preserve">Your project will </w:t>
      </w:r>
      <w:r w:rsidR="00B04275" w:rsidRPr="00BF0C80">
        <w:rPr>
          <w:sz w:val="24"/>
          <w:szCs w:val="24"/>
        </w:rPr>
        <w:t xml:space="preserve">need to be pre-reviewed </w:t>
      </w:r>
      <w:r w:rsidRPr="00BF0C80">
        <w:rPr>
          <w:sz w:val="24"/>
          <w:szCs w:val="24"/>
        </w:rPr>
        <w:t xml:space="preserve">by your </w:t>
      </w:r>
      <w:r w:rsidR="00061B36" w:rsidRPr="00BF0C80">
        <w:rPr>
          <w:sz w:val="24"/>
          <w:szCs w:val="24"/>
        </w:rPr>
        <w:t>district’s</w:t>
      </w:r>
      <w:r w:rsidR="00854C67" w:rsidRPr="00BF0C80">
        <w:rPr>
          <w:sz w:val="24"/>
          <w:szCs w:val="24"/>
        </w:rPr>
        <w:t xml:space="preserve"> </w:t>
      </w:r>
      <w:r w:rsidRPr="00BF0C80">
        <w:rPr>
          <w:sz w:val="24"/>
          <w:szCs w:val="24"/>
        </w:rPr>
        <w:t>Fire Chief</w:t>
      </w:r>
      <w:r w:rsidR="00B04275" w:rsidRPr="00BF0C80">
        <w:rPr>
          <w:sz w:val="24"/>
          <w:szCs w:val="24"/>
        </w:rPr>
        <w:t xml:space="preserve"> </w:t>
      </w:r>
      <w:r w:rsidR="00B04275" w:rsidRPr="00ED2774">
        <w:rPr>
          <w:sz w:val="24"/>
          <w:szCs w:val="24"/>
          <w:u w:val="single"/>
        </w:rPr>
        <w:t>before you can start work</w:t>
      </w:r>
      <w:r w:rsidRPr="00BF0C80">
        <w:rPr>
          <w:sz w:val="24"/>
          <w:szCs w:val="24"/>
        </w:rPr>
        <w:t>. If needed, additional documentation or clarification may be requested of you</w:t>
      </w:r>
      <w:r w:rsidR="00ED2774">
        <w:rPr>
          <w:sz w:val="24"/>
          <w:szCs w:val="24"/>
        </w:rPr>
        <w:t>.</w:t>
      </w:r>
    </w:p>
    <w:p w14:paraId="18DB1CBB" w14:textId="4CB335F8" w:rsidR="007A4A52" w:rsidRPr="00BF0C80" w:rsidRDefault="00C649C1">
      <w:pPr>
        <w:tabs>
          <w:tab w:val="left" w:pos="1020"/>
        </w:tabs>
        <w:spacing w:before="121" w:line="276" w:lineRule="auto"/>
        <w:ind w:left="1020" w:right="1015" w:hanging="901"/>
        <w:rPr>
          <w:sz w:val="24"/>
          <w:szCs w:val="24"/>
        </w:rPr>
      </w:pPr>
      <w:r w:rsidRPr="00BF0C80">
        <w:rPr>
          <w:sz w:val="24"/>
          <w:szCs w:val="24"/>
        </w:rPr>
        <w:t>Step 4:</w:t>
      </w:r>
      <w:r w:rsidRPr="00BF0C80">
        <w:rPr>
          <w:sz w:val="24"/>
          <w:szCs w:val="24"/>
        </w:rPr>
        <w:tab/>
        <w:t xml:space="preserve">Once reviewed, you will be notified by </w:t>
      </w:r>
      <w:r w:rsidR="00B04275" w:rsidRPr="00BF0C80">
        <w:rPr>
          <w:sz w:val="24"/>
          <w:szCs w:val="24"/>
        </w:rPr>
        <w:t xml:space="preserve">the Fire Officials in your district </w:t>
      </w:r>
      <w:r w:rsidRPr="00BF0C80">
        <w:rPr>
          <w:sz w:val="24"/>
          <w:szCs w:val="24"/>
        </w:rPr>
        <w:t>whether or not your project is approved and if you can</w:t>
      </w:r>
      <w:r w:rsidRPr="00BF0C80">
        <w:rPr>
          <w:spacing w:val="-2"/>
          <w:sz w:val="24"/>
          <w:szCs w:val="24"/>
        </w:rPr>
        <w:t xml:space="preserve"> </w:t>
      </w:r>
      <w:r w:rsidRPr="00BF0C80">
        <w:rPr>
          <w:sz w:val="24"/>
          <w:szCs w:val="24"/>
        </w:rPr>
        <w:t>proceed.</w:t>
      </w:r>
    </w:p>
    <w:p w14:paraId="71A7B521" w14:textId="11626A7E" w:rsidR="00854C67" w:rsidRDefault="00854C67">
      <w:pPr>
        <w:tabs>
          <w:tab w:val="left" w:pos="1020"/>
        </w:tabs>
        <w:spacing w:before="121" w:line="276" w:lineRule="auto"/>
        <w:ind w:left="1020" w:right="1015" w:hanging="901"/>
        <w:rPr>
          <w:sz w:val="24"/>
        </w:rPr>
      </w:pPr>
      <w:r w:rsidRPr="00BF0C80">
        <w:rPr>
          <w:sz w:val="24"/>
          <w:szCs w:val="24"/>
        </w:rPr>
        <w:t xml:space="preserve">Step 5:   </w:t>
      </w:r>
      <w:r w:rsidR="00B04275" w:rsidRPr="00BF0C80">
        <w:rPr>
          <w:sz w:val="24"/>
          <w:szCs w:val="24"/>
        </w:rPr>
        <w:t>Fire officials will need to complete a post</w:t>
      </w:r>
      <w:r w:rsidRPr="00BF0C80">
        <w:rPr>
          <w:sz w:val="24"/>
          <w:szCs w:val="24"/>
        </w:rPr>
        <w:t xml:space="preserve"> project inspection to ensure work meets projects standards and application requirements were met</w:t>
      </w:r>
      <w:r w:rsidR="00061B36" w:rsidRPr="00BF0C80">
        <w:rPr>
          <w:sz w:val="24"/>
          <w:szCs w:val="24"/>
        </w:rPr>
        <w:t xml:space="preserve">. </w:t>
      </w:r>
      <w:r w:rsidR="00B04275" w:rsidRPr="00BF0C80">
        <w:rPr>
          <w:sz w:val="24"/>
          <w:szCs w:val="24"/>
        </w:rPr>
        <w:t>Once a fire official signs off on your final work</w:t>
      </w:r>
      <w:r w:rsidR="00AC095D">
        <w:rPr>
          <w:sz w:val="24"/>
          <w:szCs w:val="24"/>
        </w:rPr>
        <w:t xml:space="preserve"> (</w:t>
      </w:r>
      <w:r w:rsidR="00AC095D" w:rsidRPr="00AC095D">
        <w:rPr>
          <w:b/>
          <w:sz w:val="24"/>
          <w:szCs w:val="24"/>
        </w:rPr>
        <w:t>including 3 images of the area post-work</w:t>
      </w:r>
      <w:r w:rsidR="00AC095D">
        <w:rPr>
          <w:sz w:val="24"/>
          <w:szCs w:val="24"/>
        </w:rPr>
        <w:t>)</w:t>
      </w:r>
      <w:r w:rsidR="00B04275" w:rsidRPr="00BF0C80">
        <w:rPr>
          <w:sz w:val="24"/>
          <w:szCs w:val="24"/>
        </w:rPr>
        <w:t>, they will notify COIC and you will be issued a reimbursement check at the mailing</w:t>
      </w:r>
      <w:r w:rsidR="00B04275">
        <w:rPr>
          <w:sz w:val="24"/>
        </w:rPr>
        <w:t xml:space="preserve"> address you provide below</w:t>
      </w:r>
      <w:r w:rsidR="00B04275" w:rsidRPr="00B04275">
        <w:rPr>
          <w:sz w:val="24"/>
        </w:rPr>
        <w:t xml:space="preserve">. </w:t>
      </w:r>
      <w:bookmarkStart w:id="0" w:name="_GoBack"/>
      <w:bookmarkEnd w:id="0"/>
    </w:p>
    <w:p w14:paraId="28E9E14A" w14:textId="713A9794" w:rsidR="007A4A52" w:rsidRDefault="00C649C1">
      <w:pPr>
        <w:spacing w:before="120"/>
        <w:ind w:left="119"/>
        <w:rPr>
          <w:sz w:val="24"/>
        </w:rPr>
      </w:pPr>
      <w:r>
        <w:rPr>
          <w:sz w:val="24"/>
        </w:rPr>
        <w:t>If you have questions, contact S</w:t>
      </w:r>
      <w:r w:rsidR="006705C5">
        <w:rPr>
          <w:sz w:val="24"/>
        </w:rPr>
        <w:t xml:space="preserve">ommers Taylor at </w:t>
      </w:r>
      <w:hyperlink r:id="rId11" w:history="1">
        <w:r w:rsidR="006705C5" w:rsidRPr="00626FF0">
          <w:rPr>
            <w:rStyle w:val="Hyperlink"/>
            <w:sz w:val="24"/>
          </w:rPr>
          <w:t>staylor@coic.org.</w:t>
        </w:r>
      </w:hyperlink>
    </w:p>
    <w:p w14:paraId="2F74A5EE" w14:textId="77777777" w:rsidR="007A4A52" w:rsidRDefault="007A4A52">
      <w:pPr>
        <w:pStyle w:val="BodyText"/>
        <w:rPr>
          <w:sz w:val="20"/>
        </w:rPr>
      </w:pPr>
    </w:p>
    <w:p w14:paraId="290E7155" w14:textId="77777777" w:rsidR="007A4A52" w:rsidRDefault="007A4A52">
      <w:pPr>
        <w:pStyle w:val="BodyText"/>
        <w:spacing w:before="3"/>
        <w:rPr>
          <w:sz w:val="25"/>
        </w:rPr>
      </w:pPr>
    </w:p>
    <w:tbl>
      <w:tblPr>
        <w:tblW w:w="0" w:type="auto"/>
        <w:tblInd w:w="113" w:type="dxa"/>
        <w:tblLayout w:type="fixed"/>
        <w:tblCellMar>
          <w:left w:w="0" w:type="dxa"/>
          <w:right w:w="0" w:type="dxa"/>
        </w:tblCellMar>
        <w:tblLook w:val="01E0" w:firstRow="1" w:lastRow="1" w:firstColumn="1" w:lastColumn="1" w:noHBand="0" w:noVBand="0"/>
      </w:tblPr>
      <w:tblGrid>
        <w:gridCol w:w="9592"/>
      </w:tblGrid>
      <w:tr w:rsidR="007A4A52" w14:paraId="6FA79320" w14:textId="77777777">
        <w:trPr>
          <w:trHeight w:val="428"/>
        </w:trPr>
        <w:tc>
          <w:tcPr>
            <w:tcW w:w="9592" w:type="dxa"/>
            <w:tcBorders>
              <w:top w:val="single" w:sz="8" w:space="0" w:color="000000"/>
              <w:bottom w:val="single" w:sz="8" w:space="0" w:color="000000"/>
            </w:tcBorders>
          </w:tcPr>
          <w:p w14:paraId="2A1E8380" w14:textId="77777777" w:rsidR="007A4A52" w:rsidRDefault="00C649C1">
            <w:pPr>
              <w:pStyle w:val="TableParagraph"/>
              <w:spacing w:line="292" w:lineRule="exact"/>
              <w:rPr>
                <w:b/>
                <w:sz w:val="24"/>
              </w:rPr>
            </w:pPr>
            <w:r>
              <w:rPr>
                <w:b/>
                <w:sz w:val="24"/>
              </w:rPr>
              <w:t>Applicant Information /Contact Information</w:t>
            </w:r>
          </w:p>
        </w:tc>
      </w:tr>
      <w:tr w:rsidR="007A4A52" w14:paraId="1F277715" w14:textId="77777777">
        <w:trPr>
          <w:trHeight w:val="566"/>
        </w:trPr>
        <w:tc>
          <w:tcPr>
            <w:tcW w:w="9592" w:type="dxa"/>
            <w:tcBorders>
              <w:top w:val="single" w:sz="8" w:space="0" w:color="000000"/>
            </w:tcBorders>
            <w:shd w:val="clear" w:color="auto" w:fill="C0C0C0"/>
          </w:tcPr>
          <w:p w14:paraId="0AC4135C" w14:textId="77777777" w:rsidR="007A4A52" w:rsidRDefault="00C649C1">
            <w:pPr>
              <w:pStyle w:val="TableParagraph"/>
              <w:spacing w:before="124"/>
              <w:rPr>
                <w:b/>
                <w:sz w:val="24"/>
              </w:rPr>
            </w:pPr>
            <w:r>
              <w:rPr>
                <w:b/>
                <w:sz w:val="24"/>
              </w:rPr>
              <w:t>Name:</w:t>
            </w:r>
          </w:p>
        </w:tc>
      </w:tr>
      <w:tr w:rsidR="007A4A52" w14:paraId="2D86AE79" w14:textId="77777777">
        <w:trPr>
          <w:trHeight w:val="494"/>
        </w:trPr>
        <w:tc>
          <w:tcPr>
            <w:tcW w:w="9592" w:type="dxa"/>
          </w:tcPr>
          <w:p w14:paraId="48101F1E" w14:textId="77777777" w:rsidR="007A4A52" w:rsidRDefault="00C649C1">
            <w:pPr>
              <w:pStyle w:val="TableParagraph"/>
              <w:spacing w:line="292" w:lineRule="exact"/>
              <w:rPr>
                <w:b/>
                <w:sz w:val="24"/>
              </w:rPr>
            </w:pPr>
            <w:r>
              <w:rPr>
                <w:b/>
                <w:sz w:val="24"/>
              </w:rPr>
              <w:t xml:space="preserve">Mailing Address </w:t>
            </w:r>
            <w:r>
              <w:rPr>
                <w:sz w:val="24"/>
              </w:rPr>
              <w:t>(for check to be sent to)</w:t>
            </w:r>
            <w:r>
              <w:rPr>
                <w:b/>
                <w:sz w:val="24"/>
              </w:rPr>
              <w:t>:</w:t>
            </w:r>
          </w:p>
        </w:tc>
      </w:tr>
      <w:tr w:rsidR="007A4A52" w14:paraId="0945C5F0" w14:textId="77777777">
        <w:trPr>
          <w:trHeight w:val="535"/>
        </w:trPr>
        <w:tc>
          <w:tcPr>
            <w:tcW w:w="9592" w:type="dxa"/>
            <w:shd w:val="clear" w:color="auto" w:fill="C0C0C0"/>
          </w:tcPr>
          <w:p w14:paraId="22E01301" w14:textId="77777777" w:rsidR="007A4A52" w:rsidRDefault="00C649C1">
            <w:pPr>
              <w:pStyle w:val="TableParagraph"/>
              <w:spacing w:before="119"/>
              <w:rPr>
                <w:b/>
                <w:sz w:val="24"/>
              </w:rPr>
            </w:pPr>
            <w:r>
              <w:rPr>
                <w:b/>
                <w:sz w:val="24"/>
              </w:rPr>
              <w:t>City:</w:t>
            </w:r>
          </w:p>
        </w:tc>
      </w:tr>
      <w:tr w:rsidR="007A4A52" w14:paraId="7B14D13F" w14:textId="77777777">
        <w:trPr>
          <w:trHeight w:val="537"/>
        </w:trPr>
        <w:tc>
          <w:tcPr>
            <w:tcW w:w="9592" w:type="dxa"/>
          </w:tcPr>
          <w:p w14:paraId="54C740FB" w14:textId="77777777" w:rsidR="007A4A52" w:rsidRDefault="00C649C1">
            <w:pPr>
              <w:pStyle w:val="TableParagraph"/>
              <w:spacing w:before="122"/>
              <w:rPr>
                <w:b/>
                <w:sz w:val="24"/>
              </w:rPr>
            </w:pPr>
            <w:r>
              <w:rPr>
                <w:b/>
                <w:sz w:val="24"/>
              </w:rPr>
              <w:t>State:</w:t>
            </w:r>
          </w:p>
        </w:tc>
      </w:tr>
      <w:tr w:rsidR="007A4A52" w14:paraId="33F67451" w14:textId="77777777">
        <w:trPr>
          <w:trHeight w:val="537"/>
        </w:trPr>
        <w:tc>
          <w:tcPr>
            <w:tcW w:w="9592" w:type="dxa"/>
            <w:shd w:val="clear" w:color="auto" w:fill="C0C0C0"/>
          </w:tcPr>
          <w:p w14:paraId="68AC4596" w14:textId="77777777" w:rsidR="007A4A52" w:rsidRDefault="00C649C1">
            <w:pPr>
              <w:pStyle w:val="TableParagraph"/>
              <w:spacing w:before="122"/>
              <w:rPr>
                <w:b/>
                <w:sz w:val="24"/>
              </w:rPr>
            </w:pPr>
            <w:r>
              <w:rPr>
                <w:b/>
                <w:sz w:val="24"/>
              </w:rPr>
              <w:t>Zip:</w:t>
            </w:r>
          </w:p>
        </w:tc>
      </w:tr>
      <w:tr w:rsidR="007A4A52" w14:paraId="758797BE" w14:textId="77777777">
        <w:trPr>
          <w:trHeight w:val="537"/>
        </w:trPr>
        <w:tc>
          <w:tcPr>
            <w:tcW w:w="9592" w:type="dxa"/>
          </w:tcPr>
          <w:p w14:paraId="10D925B0" w14:textId="77777777" w:rsidR="007A4A52" w:rsidRDefault="00C649C1">
            <w:pPr>
              <w:pStyle w:val="TableParagraph"/>
              <w:spacing w:before="122"/>
              <w:rPr>
                <w:b/>
                <w:sz w:val="24"/>
              </w:rPr>
            </w:pPr>
            <w:r>
              <w:rPr>
                <w:b/>
                <w:sz w:val="24"/>
              </w:rPr>
              <w:t>Phone:</w:t>
            </w:r>
          </w:p>
        </w:tc>
      </w:tr>
      <w:tr w:rsidR="007A4A52" w14:paraId="2A0A7DE5" w14:textId="77777777">
        <w:trPr>
          <w:trHeight w:val="537"/>
        </w:trPr>
        <w:tc>
          <w:tcPr>
            <w:tcW w:w="9592" w:type="dxa"/>
            <w:tcBorders>
              <w:bottom w:val="single" w:sz="8" w:space="0" w:color="000000"/>
            </w:tcBorders>
            <w:shd w:val="clear" w:color="auto" w:fill="C0C0C0"/>
          </w:tcPr>
          <w:p w14:paraId="6DD546D0" w14:textId="77777777" w:rsidR="007A4A52" w:rsidRDefault="00C649C1">
            <w:pPr>
              <w:pStyle w:val="TableParagraph"/>
              <w:spacing w:before="122"/>
              <w:rPr>
                <w:b/>
                <w:sz w:val="24"/>
              </w:rPr>
            </w:pPr>
            <w:r>
              <w:rPr>
                <w:b/>
                <w:sz w:val="24"/>
              </w:rPr>
              <w:t>E-Mail:</w:t>
            </w:r>
          </w:p>
        </w:tc>
      </w:tr>
    </w:tbl>
    <w:p w14:paraId="6F8C760E" w14:textId="77777777" w:rsidR="007A4A52" w:rsidRDefault="007A4A52">
      <w:pPr>
        <w:pStyle w:val="BodyText"/>
        <w:rPr>
          <w:sz w:val="20"/>
        </w:rPr>
      </w:pPr>
    </w:p>
    <w:p w14:paraId="7A99FC4E" w14:textId="77777777" w:rsidR="007A4A52" w:rsidRDefault="007A4A52">
      <w:pPr>
        <w:pStyle w:val="BodyText"/>
        <w:spacing w:before="3" w:after="1"/>
        <w:rPr>
          <w:sz w:val="19"/>
        </w:rPr>
      </w:pPr>
    </w:p>
    <w:tbl>
      <w:tblPr>
        <w:tblW w:w="0" w:type="auto"/>
        <w:tblInd w:w="113" w:type="dxa"/>
        <w:tblLayout w:type="fixed"/>
        <w:tblCellMar>
          <w:left w:w="0" w:type="dxa"/>
          <w:right w:w="0" w:type="dxa"/>
        </w:tblCellMar>
        <w:tblLook w:val="01E0" w:firstRow="1" w:lastRow="1" w:firstColumn="1" w:lastColumn="1" w:noHBand="0" w:noVBand="0"/>
      </w:tblPr>
      <w:tblGrid>
        <w:gridCol w:w="9592"/>
      </w:tblGrid>
      <w:tr w:rsidR="007A4A52" w14:paraId="12F2CE78" w14:textId="77777777">
        <w:trPr>
          <w:trHeight w:val="292"/>
        </w:trPr>
        <w:tc>
          <w:tcPr>
            <w:tcW w:w="9592" w:type="dxa"/>
            <w:tcBorders>
              <w:top w:val="single" w:sz="8" w:space="0" w:color="000000"/>
              <w:bottom w:val="single" w:sz="8" w:space="0" w:color="000000"/>
            </w:tcBorders>
          </w:tcPr>
          <w:p w14:paraId="00713B0B" w14:textId="77777777" w:rsidR="007A4A52" w:rsidRDefault="00C649C1">
            <w:pPr>
              <w:pStyle w:val="TableParagraph"/>
              <w:spacing w:line="273" w:lineRule="exact"/>
              <w:rPr>
                <w:b/>
                <w:sz w:val="24"/>
              </w:rPr>
            </w:pPr>
            <w:r>
              <w:rPr>
                <w:b/>
                <w:sz w:val="24"/>
              </w:rPr>
              <w:t>Primary Property</w:t>
            </w:r>
          </w:p>
        </w:tc>
      </w:tr>
      <w:tr w:rsidR="007A4A52" w14:paraId="59BD6BA2" w14:textId="77777777">
        <w:trPr>
          <w:trHeight w:val="537"/>
        </w:trPr>
        <w:tc>
          <w:tcPr>
            <w:tcW w:w="9592" w:type="dxa"/>
            <w:tcBorders>
              <w:top w:val="single" w:sz="8" w:space="0" w:color="000000"/>
            </w:tcBorders>
            <w:shd w:val="clear" w:color="auto" w:fill="C0C0C0"/>
          </w:tcPr>
          <w:p w14:paraId="07E7914A" w14:textId="77777777" w:rsidR="007A4A52" w:rsidRDefault="00C649C1">
            <w:pPr>
              <w:pStyle w:val="TableParagraph"/>
              <w:spacing w:before="121"/>
              <w:rPr>
                <w:b/>
                <w:sz w:val="24"/>
              </w:rPr>
            </w:pPr>
            <w:r>
              <w:rPr>
                <w:b/>
                <w:sz w:val="24"/>
              </w:rPr>
              <w:t>Address:</w:t>
            </w:r>
          </w:p>
        </w:tc>
      </w:tr>
      <w:tr w:rsidR="007A4A52" w14:paraId="1C4E742F" w14:textId="77777777">
        <w:trPr>
          <w:trHeight w:val="537"/>
        </w:trPr>
        <w:tc>
          <w:tcPr>
            <w:tcW w:w="9592" w:type="dxa"/>
          </w:tcPr>
          <w:p w14:paraId="52D6FA55" w14:textId="77777777" w:rsidR="007A4A52" w:rsidRDefault="00C649C1">
            <w:pPr>
              <w:pStyle w:val="TableParagraph"/>
              <w:spacing w:before="122"/>
              <w:rPr>
                <w:b/>
                <w:sz w:val="24"/>
              </w:rPr>
            </w:pPr>
            <w:r>
              <w:rPr>
                <w:b/>
                <w:sz w:val="24"/>
              </w:rPr>
              <w:t>Tax Lot #:</w:t>
            </w:r>
          </w:p>
        </w:tc>
      </w:tr>
      <w:tr w:rsidR="007A4A52" w14:paraId="1411E69E" w14:textId="77777777">
        <w:trPr>
          <w:trHeight w:val="414"/>
        </w:trPr>
        <w:tc>
          <w:tcPr>
            <w:tcW w:w="9592" w:type="dxa"/>
            <w:tcBorders>
              <w:bottom w:val="single" w:sz="8" w:space="0" w:color="000000"/>
            </w:tcBorders>
            <w:shd w:val="clear" w:color="auto" w:fill="C0C0C0"/>
          </w:tcPr>
          <w:p w14:paraId="08CBF8BC" w14:textId="77777777" w:rsidR="007A4A52" w:rsidRDefault="00C649C1">
            <w:pPr>
              <w:pStyle w:val="TableParagraph"/>
              <w:spacing w:before="122" w:line="273" w:lineRule="exact"/>
              <w:rPr>
                <w:b/>
                <w:sz w:val="24"/>
              </w:rPr>
            </w:pPr>
            <w:r>
              <w:rPr>
                <w:b/>
                <w:sz w:val="24"/>
              </w:rPr>
              <w:t>Community or Subdivision:</w:t>
            </w:r>
          </w:p>
        </w:tc>
      </w:tr>
    </w:tbl>
    <w:p w14:paraId="0DC8F638" w14:textId="77777777" w:rsidR="007A4A52" w:rsidRDefault="007A4A52">
      <w:pPr>
        <w:spacing w:line="273" w:lineRule="exact"/>
        <w:rPr>
          <w:sz w:val="24"/>
        </w:rPr>
        <w:sectPr w:rsidR="007A4A52">
          <w:pgSz w:w="12240" w:h="15840"/>
          <w:pgMar w:top="1240" w:right="340" w:bottom="280" w:left="600" w:header="763" w:footer="0" w:gutter="0"/>
          <w:cols w:space="720"/>
        </w:sectPr>
      </w:pPr>
    </w:p>
    <w:p w14:paraId="719A8C5F" w14:textId="36E77996" w:rsidR="007A4A52" w:rsidRDefault="00854C67">
      <w:pPr>
        <w:pStyle w:val="BodyText"/>
        <w:ind w:left="119"/>
        <w:rPr>
          <w:sz w:val="20"/>
        </w:rPr>
      </w:pPr>
      <w:r>
        <w:rPr>
          <w:noProof/>
          <w:sz w:val="20"/>
          <w:lang w:bidi="ar-SA"/>
        </w:rPr>
        <w:lastRenderedPageBreak/>
        <mc:AlternateContent>
          <mc:Choice Requires="wpg">
            <w:drawing>
              <wp:inline distT="0" distB="0" distL="0" distR="0" wp14:anchorId="5A628356" wp14:editId="7E26F08E">
                <wp:extent cx="6534785" cy="2649855"/>
                <wp:effectExtent l="8890" t="6350" r="9525" b="10795"/>
                <wp:docPr id="58"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4785" cy="2649855"/>
                          <a:chOff x="0" y="0"/>
                          <a:chExt cx="10291" cy="4173"/>
                        </a:xfrm>
                      </wpg:grpSpPr>
                      <wps:wsp>
                        <wps:cNvPr id="59" name="Rectangle 64"/>
                        <wps:cNvSpPr>
                          <a:spLocks noChangeArrowheads="1"/>
                        </wps:cNvSpPr>
                        <wps:spPr bwMode="auto">
                          <a:xfrm>
                            <a:off x="9" y="9"/>
                            <a:ext cx="10270" cy="1172"/>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63"/>
                        <wps:cNvSpPr>
                          <a:spLocks noChangeArrowheads="1"/>
                        </wps:cNvSpPr>
                        <wps:spPr bwMode="auto">
                          <a:xfrm>
                            <a:off x="112" y="9"/>
                            <a:ext cx="10066" cy="293"/>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62"/>
                        <wps:cNvSpPr>
                          <a:spLocks noChangeArrowheads="1"/>
                        </wps:cNvSpPr>
                        <wps:spPr bwMode="auto">
                          <a:xfrm>
                            <a:off x="112" y="302"/>
                            <a:ext cx="10066" cy="294"/>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61"/>
                        <wps:cNvSpPr>
                          <a:spLocks noChangeArrowheads="1"/>
                        </wps:cNvSpPr>
                        <wps:spPr bwMode="auto">
                          <a:xfrm>
                            <a:off x="112" y="595"/>
                            <a:ext cx="10066" cy="293"/>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60"/>
                        <wps:cNvSpPr>
                          <a:spLocks noChangeArrowheads="1"/>
                        </wps:cNvSpPr>
                        <wps:spPr bwMode="auto">
                          <a:xfrm>
                            <a:off x="112" y="888"/>
                            <a:ext cx="10066" cy="293"/>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Line 59"/>
                        <wps:cNvCnPr>
                          <a:cxnSpLocks noChangeShapeType="1"/>
                        </wps:cNvCnPr>
                        <wps:spPr bwMode="auto">
                          <a:xfrm>
                            <a:off x="10" y="1186"/>
                            <a:ext cx="1027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5" name="Line 58"/>
                        <wps:cNvCnPr>
                          <a:cxnSpLocks noChangeShapeType="1"/>
                        </wps:cNvCnPr>
                        <wps:spPr bwMode="auto">
                          <a:xfrm>
                            <a:off x="5" y="0"/>
                            <a:ext cx="0" cy="417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6" name="Line 57"/>
                        <wps:cNvCnPr>
                          <a:cxnSpLocks noChangeShapeType="1"/>
                        </wps:cNvCnPr>
                        <wps:spPr bwMode="auto">
                          <a:xfrm>
                            <a:off x="10" y="4167"/>
                            <a:ext cx="1027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7" name="Line 56"/>
                        <wps:cNvCnPr>
                          <a:cxnSpLocks noChangeShapeType="1"/>
                        </wps:cNvCnPr>
                        <wps:spPr bwMode="auto">
                          <a:xfrm>
                            <a:off x="10286" y="0"/>
                            <a:ext cx="0" cy="417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8" name="Text Box 55"/>
                        <wps:cNvSpPr txBox="1">
                          <a:spLocks noChangeArrowheads="1"/>
                        </wps:cNvSpPr>
                        <wps:spPr bwMode="auto">
                          <a:xfrm>
                            <a:off x="4" y="4"/>
                            <a:ext cx="10282" cy="1182"/>
                          </a:xfrm>
                          <a:prstGeom prst="rect">
                            <a:avLst/>
                          </a:prstGeom>
                          <a:solidFill>
                            <a:srgbClr val="BEBEBE"/>
                          </a:solidFill>
                          <a:ln w="6096">
                            <a:solidFill>
                              <a:srgbClr val="000000"/>
                            </a:solidFill>
                            <a:miter lim="800000"/>
                            <a:headEnd/>
                            <a:tailEnd/>
                          </a:ln>
                        </wps:spPr>
                        <wps:txbx>
                          <w:txbxContent>
                            <w:p w14:paraId="04B12FD5" w14:textId="77777777" w:rsidR="007A4A52" w:rsidRDefault="00C649C1">
                              <w:pPr>
                                <w:spacing w:line="292" w:lineRule="exact"/>
                                <w:ind w:left="103"/>
                                <w:rPr>
                                  <w:b/>
                                  <w:sz w:val="24"/>
                                </w:rPr>
                              </w:pPr>
                              <w:r>
                                <w:rPr>
                                  <w:b/>
                                  <w:sz w:val="24"/>
                                </w:rPr>
                                <w:t>1. Briefly explain the financial need for this grant:</w:t>
                              </w:r>
                            </w:p>
                            <w:p w14:paraId="1C84A831" w14:textId="77777777" w:rsidR="007A4A52" w:rsidRDefault="00C649C1">
                              <w:pPr>
                                <w:ind w:left="103"/>
                                <w:rPr>
                                  <w:b/>
                                  <w:sz w:val="24"/>
                                </w:rPr>
                              </w:pPr>
                              <w:r>
                                <w:rPr>
                                  <w:b/>
                                  <w:sz w:val="24"/>
                                </w:rPr>
                                <w:t>Describe how the grant will help you increase your defensible space.</w:t>
                              </w:r>
                            </w:p>
                            <w:p w14:paraId="283520EA" w14:textId="77777777" w:rsidR="007A4A52" w:rsidRDefault="00C649C1">
                              <w:pPr>
                                <w:ind w:left="103"/>
                                <w:rPr>
                                  <w:i/>
                                  <w:sz w:val="24"/>
                                </w:rPr>
                              </w:pPr>
                              <w:r>
                                <w:rPr>
                                  <w:i/>
                                  <w:sz w:val="24"/>
                                </w:rPr>
                                <w:t>Example: We need to hire a contractor to help with fuels reduction but do not have the financial capability to do this.</w:t>
                              </w:r>
                            </w:p>
                          </w:txbxContent>
                        </wps:txbx>
                        <wps:bodyPr rot="0" vert="horz" wrap="square" lIns="0" tIns="0" rIns="0" bIns="0" anchor="t" anchorCtr="0" upright="1">
                          <a:noAutofit/>
                        </wps:bodyPr>
                      </wps:wsp>
                    </wpg:wgp>
                  </a:graphicData>
                </a:graphic>
              </wp:inline>
            </w:drawing>
          </mc:Choice>
          <mc:Fallback>
            <w:pict>
              <v:group w14:anchorId="5A628356" id="Group 54" o:spid="_x0000_s1026" style="width:514.55pt;height:208.65pt;mso-position-horizontal-relative:char;mso-position-vertical-relative:line" coordsize="10291,4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">
                <v:rect id="Rectangle 64" o:spid="_x0000_s1027" style="position:absolute;left:9;top:9;width:10270;height:1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" fillcolor="#bebebe" stroked="f"/>
                <v:rect id="Rectangle 63" o:spid="_x0000_s1028" style="position:absolute;left:112;top:9;width:10066;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" fillcolor="#bebebe" stroked="f"/>
                <v:rect id="Rectangle 62" o:spid="_x0000_s1029" style="position:absolute;left:112;top:302;width:10066;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" fillcolor="#bebebe" stroked="f"/>
                <v:rect id="Rectangle 61" o:spid="_x0000_s1030" style="position:absolute;left:112;top:595;width:10066;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" fillcolor="#bebebe" stroked="f"/>
                <v:rect id="Rectangle 60" o:spid="_x0000_s1031" style="position:absolute;left:112;top:888;width:10066;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" fillcolor="#bebebe" stroked="f"/>
                <v:line id="Line 59" o:spid="_x0000_s1032" style="position:absolute;visibility:visible;mso-wrap-style:square" from="10,1186" to="10281,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h4fwwAAANsAAAAPAAAAZHJzL2Rvd25yZXYueG1sRI9BawIx&#10;FITvBf9DeIXearZSVF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FHIeH8MAAADbAAAADwAA&#10;AAAAAAAAAAAAAAAHAgAAZHJzL2Rvd25yZXYueG1sUEsFBgAAAAADAAMAtwAAAPcCAAAAAA==&#10;" strokeweight=".48pt"/>
                <v:line id="Line 58" o:spid="_x0000_s1033" style="position:absolute;visibility:visible;mso-wrap-style:square" from="5,0" to="5,4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ruEwwAAANsAAAAPAAAAZHJzL2Rvd25yZXYueG1sRI9BawIx&#10;FITvBf9DeIXearZCVV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ez67hMMAAADbAAAADwAA&#10;AAAAAAAAAAAAAAAHAgAAZHJzL2Rvd25yZXYueG1sUEsFBgAAAAADAAMAtwAAAPcCAAAAAA==&#10;" strokeweight=".48pt"/>
                <v:line id="Line 57" o:spid="_x0000_s1034" style="position:absolute;visibility:visible;mso-wrap-style:square" from="10,4167" to="10281,4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" strokeweight=".48pt"/>
                <v:line id="Line 56" o:spid="_x0000_s1035" style="position:absolute;visibility:visible;mso-wrap-style:square" from="10286,0" to="10286,4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" strokeweight=".48pt"/>
                <v:shapetype id="_x0000_t202" coordsize="21600,21600" o:spt="202" path="m,l,21600r21600,l21600,xe">
                  <v:stroke joinstyle="miter"/>
                  <v:path gradientshapeok="t" o:connecttype="rect"/>
                </v:shapetype>
                <v:shape id="Text Box 55" o:spid="_x0000_s1036" type="#_x0000_t202" style="position:absolute;left:4;top:4;width:10282;height:1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" fillcolor="#bebebe" strokeweight=".48pt">
                  <v:textbox inset="0,0,0,0">
                    <w:txbxContent>
                      <w:p w14:paraId="04B12FD5" w14:textId="77777777" w:rsidR="007A4A52" w:rsidRDefault="00C649C1">
                        <w:pPr>
                          <w:spacing w:line="292" w:lineRule="exact"/>
                          <w:ind w:left="103"/>
                          <w:rPr>
                            <w:b/>
                            <w:sz w:val="24"/>
                          </w:rPr>
                        </w:pPr>
                        <w:r>
                          <w:rPr>
                            <w:b/>
                            <w:sz w:val="24"/>
                          </w:rPr>
                          <w:t>1. Briefly explain the financial need for this grant:</w:t>
                        </w:r>
                      </w:p>
                      <w:p w14:paraId="1C84A831" w14:textId="77777777" w:rsidR="007A4A52" w:rsidRDefault="00C649C1">
                        <w:pPr>
                          <w:ind w:left="103"/>
                          <w:rPr>
                            <w:b/>
                            <w:sz w:val="24"/>
                          </w:rPr>
                        </w:pPr>
                        <w:r>
                          <w:rPr>
                            <w:b/>
                            <w:sz w:val="24"/>
                          </w:rPr>
                          <w:t>Describe how the grant will help you increase your defensible space.</w:t>
                        </w:r>
                      </w:p>
                      <w:p w14:paraId="283520EA" w14:textId="77777777" w:rsidR="007A4A52" w:rsidRDefault="00C649C1">
                        <w:pPr>
                          <w:ind w:left="103"/>
                          <w:rPr>
                            <w:i/>
                            <w:sz w:val="24"/>
                          </w:rPr>
                        </w:pPr>
                        <w:r>
                          <w:rPr>
                            <w:i/>
                            <w:sz w:val="24"/>
                          </w:rPr>
                          <w:t>Example: We need to hire a contractor to help with fuels reduction but do not have the financial capability to do this.</w:t>
                        </w:r>
                      </w:p>
                    </w:txbxContent>
                  </v:textbox>
                </v:shape>
                <w10:anchorlock/>
              </v:group>
            </w:pict>
          </mc:Fallback>
        </mc:AlternateContent>
      </w:r>
    </w:p>
    <w:p w14:paraId="51080408" w14:textId="77777777" w:rsidR="007A4A52" w:rsidRDefault="007A4A52">
      <w:pPr>
        <w:pStyle w:val="BodyText"/>
        <w:rPr>
          <w:sz w:val="20"/>
        </w:rPr>
      </w:pPr>
    </w:p>
    <w:p w14:paraId="3B8F99EC" w14:textId="18046E70" w:rsidR="007A4A52" w:rsidRDefault="00854C67">
      <w:pPr>
        <w:pStyle w:val="BodyText"/>
        <w:spacing w:before="6"/>
        <w:rPr>
          <w:sz w:val="15"/>
        </w:rPr>
      </w:pPr>
      <w:r>
        <w:rPr>
          <w:noProof/>
          <w:lang w:bidi="ar-SA"/>
        </w:rPr>
        <mc:AlternateContent>
          <mc:Choice Requires="wpg">
            <w:drawing>
              <wp:anchor distT="0" distB="0" distL="0" distR="0" simplePos="0" relativeHeight="251661312" behindDoc="1" locked="0" layoutInCell="1" allowOverlap="1" wp14:anchorId="3816B24E" wp14:editId="0CDD11E6">
                <wp:simplePos x="0" y="0"/>
                <wp:positionH relativeFrom="page">
                  <wp:posOffset>457200</wp:posOffset>
                </wp:positionH>
                <wp:positionV relativeFrom="paragraph">
                  <wp:posOffset>148590</wp:posOffset>
                </wp:positionV>
                <wp:extent cx="6545580" cy="2472690"/>
                <wp:effectExtent l="0" t="0" r="0" b="0"/>
                <wp:wrapTopAndBottom/>
                <wp:docPr id="48"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2472690"/>
                          <a:chOff x="720" y="234"/>
                          <a:chExt cx="10308" cy="3894"/>
                        </a:xfrm>
                      </wpg:grpSpPr>
                      <wps:wsp>
                        <wps:cNvPr id="49" name="Rectangle 53"/>
                        <wps:cNvSpPr>
                          <a:spLocks noChangeArrowheads="1"/>
                        </wps:cNvSpPr>
                        <wps:spPr bwMode="auto">
                          <a:xfrm>
                            <a:off x="729" y="243"/>
                            <a:ext cx="10289" cy="1136"/>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52"/>
                        <wps:cNvSpPr>
                          <a:spLocks noChangeArrowheads="1"/>
                        </wps:cNvSpPr>
                        <wps:spPr bwMode="auto">
                          <a:xfrm>
                            <a:off x="832" y="243"/>
                            <a:ext cx="10082" cy="293"/>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51"/>
                        <wps:cNvSpPr>
                          <a:spLocks noChangeArrowheads="1"/>
                        </wps:cNvSpPr>
                        <wps:spPr bwMode="auto">
                          <a:xfrm>
                            <a:off x="832" y="536"/>
                            <a:ext cx="10082" cy="293"/>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50"/>
                        <wps:cNvSpPr>
                          <a:spLocks noChangeArrowheads="1"/>
                        </wps:cNvSpPr>
                        <wps:spPr bwMode="auto">
                          <a:xfrm>
                            <a:off x="832" y="828"/>
                            <a:ext cx="10082" cy="293"/>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Line 49"/>
                        <wps:cNvCnPr>
                          <a:cxnSpLocks noChangeShapeType="1"/>
                        </wps:cNvCnPr>
                        <wps:spPr bwMode="auto">
                          <a:xfrm>
                            <a:off x="730" y="1383"/>
                            <a:ext cx="1028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4" name="Line 48"/>
                        <wps:cNvCnPr>
                          <a:cxnSpLocks noChangeShapeType="1"/>
                        </wps:cNvCnPr>
                        <wps:spPr bwMode="auto">
                          <a:xfrm>
                            <a:off x="725" y="234"/>
                            <a:ext cx="0" cy="389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5" name="Line 47"/>
                        <wps:cNvCnPr>
                          <a:cxnSpLocks noChangeShapeType="1"/>
                        </wps:cNvCnPr>
                        <wps:spPr bwMode="auto">
                          <a:xfrm>
                            <a:off x="730" y="4122"/>
                            <a:ext cx="1028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6" name="Line 46"/>
                        <wps:cNvCnPr>
                          <a:cxnSpLocks noChangeShapeType="1"/>
                        </wps:cNvCnPr>
                        <wps:spPr bwMode="auto">
                          <a:xfrm>
                            <a:off x="11023" y="234"/>
                            <a:ext cx="0" cy="389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7" name="Text Box 45"/>
                        <wps:cNvSpPr txBox="1">
                          <a:spLocks noChangeArrowheads="1"/>
                        </wps:cNvSpPr>
                        <wps:spPr bwMode="auto">
                          <a:xfrm>
                            <a:off x="724" y="238"/>
                            <a:ext cx="10298" cy="1145"/>
                          </a:xfrm>
                          <a:prstGeom prst="rect">
                            <a:avLst/>
                          </a:prstGeom>
                          <a:solidFill>
                            <a:srgbClr val="BEBEBE"/>
                          </a:solidFill>
                          <a:ln w="6096">
                            <a:solidFill>
                              <a:srgbClr val="000000"/>
                            </a:solidFill>
                            <a:miter lim="800000"/>
                            <a:headEnd/>
                            <a:tailEnd/>
                          </a:ln>
                        </wps:spPr>
                        <wps:txbx>
                          <w:txbxContent>
                            <w:p w14:paraId="41C462B9" w14:textId="77777777" w:rsidR="007A4A52" w:rsidRDefault="00C649C1">
                              <w:pPr>
                                <w:ind w:left="103" w:right="763"/>
                                <w:rPr>
                                  <w:b/>
                                  <w:sz w:val="24"/>
                                </w:rPr>
                              </w:pPr>
                              <w:r>
                                <w:rPr>
                                  <w:b/>
                                  <w:sz w:val="24"/>
                                </w:rPr>
                                <w:t>2. Have you applied for other funding assistance to support this project or a similar project? Have you received funding assistance from any other agency to complete wildfire mitigation? If so, please describe the funding source and amount awarded.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16B24E" id="Group 44" o:spid="_x0000_s1037" style="position:absolute;margin-left:36pt;margin-top:11.7pt;width:515.4pt;height:194.7pt;z-index:-251655168;mso-wrap-distance-left:0;mso-wrap-distance-right:0;mso-position-horizontal-relative:page;mso-position-vertical-relative:text" coordorigin="720,234" coordsize="10308,3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">
                <v:rect id="Rectangle 53" o:spid="_x0000_s1038" style="position:absolute;left:729;top:243;width:10289;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" fillcolor="#bebebe" stroked="f"/>
                <v:rect id="Rectangle 52" o:spid="_x0000_s1039" style="position:absolute;left:832;top:243;width:10082;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" fillcolor="#bebebe" stroked="f"/>
                <v:rect id="Rectangle 51" o:spid="_x0000_s1040" style="position:absolute;left:832;top:536;width:10082;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" fillcolor="#bebebe" stroked="f"/>
                <v:rect id="Rectangle 50" o:spid="_x0000_s1041" style="position:absolute;left:832;top:828;width:10082;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" fillcolor="#bebebe" stroked="f"/>
                <v:line id="Line 49" o:spid="_x0000_s1042" style="position:absolute;visibility:visible;mso-wrap-style:square" from="730,1383" to="11018,1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0zWxAAAANsAAAAPAAAAZHJzL2Rvd25yZXYueG1sRI9BawIx&#10;FITvgv8hPMGbZltR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FX3TNbEAAAA2wAAAA8A&#10;AAAAAAAAAAAAAAAABwIAAGRycy9kb3ducmV2LnhtbFBLBQYAAAAAAwADALcAAAD4AgAAAAA=&#10;" strokeweight=".48pt"/>
                <v:line id="Line 48" o:spid="_x0000_s1043" style="position:absolute;visibility:visible;mso-wrap-style:square" from="725,234" to="725,4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" strokeweight=".48pt"/>
                <v:line id="Line 47" o:spid="_x0000_s1044" style="position:absolute;visibility:visible;mso-wrap-style:square" from="730,4122" to="11018,4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nE5xAAAANsAAAAPAAAAZHJzL2Rvd25yZXYueG1sRI9PawIx&#10;FMTvgt8hvEJvmq1g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LVScTnEAAAA2wAAAA8A&#10;AAAAAAAAAAAAAAAABwIAAGRycy9kb3ducmV2LnhtbFBLBQYAAAAAAwADALcAAAD4AgAAAAA=&#10;" strokeweight=".48pt"/>
                <v:line id="Line 46" o:spid="_x0000_s1045" style="position:absolute;visibility:visible;mso-wrap-style:square" from="11023,234" to="11023,4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O9OwwAAANsAAAAPAAAAZHJzL2Rvd25yZXYueG1sRI9BawIx&#10;FITvBf9DeIXearZCVV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RYDvTsMAAADbAAAADwAA&#10;AAAAAAAAAAAAAAAHAgAAZHJzL2Rvd25yZXYueG1sUEsFBgAAAAADAAMAtwAAAPcCAAAAAA==&#10;" strokeweight=".48pt"/>
                <v:shape id="Text Box 45" o:spid="_x0000_s1046" type="#_x0000_t202" style="position:absolute;left:724;top:238;width:10298;height:1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" fillcolor="#bebebe" strokeweight=".48pt">
                  <v:textbox inset="0,0,0,0">
                    <w:txbxContent>
                      <w:p w14:paraId="41C462B9" w14:textId="77777777" w:rsidR="007A4A52" w:rsidRDefault="00C649C1">
                        <w:pPr>
                          <w:ind w:left="103" w:right="763"/>
                          <w:rPr>
                            <w:b/>
                            <w:sz w:val="24"/>
                          </w:rPr>
                        </w:pPr>
                        <w:r>
                          <w:rPr>
                            <w:b/>
                            <w:sz w:val="24"/>
                          </w:rPr>
                          <w:t>2. Have you applied for other funding assistance to support this project or a similar project? Have you received funding assistance from any other agency to complete wildfire mitigation? If so, please describe the funding source and amount awarded.</w:t>
                        </w:r>
                      </w:p>
                    </w:txbxContent>
                  </v:textbox>
                </v:shape>
                <w10:wrap type="topAndBottom" anchorx="page"/>
              </v:group>
            </w:pict>
          </mc:Fallback>
        </mc:AlternateContent>
      </w:r>
      <w:r>
        <w:rPr>
          <w:noProof/>
          <w:lang w:bidi="ar-SA"/>
        </w:rPr>
        <mc:AlternateContent>
          <mc:Choice Requires="wpg">
            <w:drawing>
              <wp:anchor distT="0" distB="0" distL="0" distR="0" simplePos="0" relativeHeight="251663360" behindDoc="1" locked="0" layoutInCell="1" allowOverlap="1" wp14:anchorId="59C331B3" wp14:editId="323161DE">
                <wp:simplePos x="0" y="0"/>
                <wp:positionH relativeFrom="page">
                  <wp:posOffset>457200</wp:posOffset>
                </wp:positionH>
                <wp:positionV relativeFrom="paragraph">
                  <wp:posOffset>2725420</wp:posOffset>
                </wp:positionV>
                <wp:extent cx="6603365" cy="3228340"/>
                <wp:effectExtent l="0" t="0" r="0" b="0"/>
                <wp:wrapTopAndBottom/>
                <wp:docPr id="35"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3365" cy="3228340"/>
                          <a:chOff x="720" y="4292"/>
                          <a:chExt cx="10399" cy="5084"/>
                        </a:xfrm>
                      </wpg:grpSpPr>
                      <wps:wsp>
                        <wps:cNvPr id="36" name="Rectangle 43"/>
                        <wps:cNvSpPr>
                          <a:spLocks noChangeArrowheads="1"/>
                        </wps:cNvSpPr>
                        <wps:spPr bwMode="auto">
                          <a:xfrm>
                            <a:off x="729" y="4302"/>
                            <a:ext cx="10380" cy="586"/>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42"/>
                        <wps:cNvSpPr>
                          <a:spLocks noChangeArrowheads="1"/>
                        </wps:cNvSpPr>
                        <wps:spPr bwMode="auto">
                          <a:xfrm>
                            <a:off x="832" y="4302"/>
                            <a:ext cx="10174" cy="293"/>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41"/>
                        <wps:cNvSpPr>
                          <a:spLocks noChangeArrowheads="1"/>
                        </wps:cNvSpPr>
                        <wps:spPr bwMode="auto">
                          <a:xfrm>
                            <a:off x="832" y="4594"/>
                            <a:ext cx="10174" cy="293"/>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Line 40"/>
                        <wps:cNvCnPr>
                          <a:cxnSpLocks noChangeShapeType="1"/>
                        </wps:cNvCnPr>
                        <wps:spPr bwMode="auto">
                          <a:xfrm>
                            <a:off x="730" y="4892"/>
                            <a:ext cx="1037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0" name="Line 39"/>
                        <wps:cNvCnPr>
                          <a:cxnSpLocks noChangeShapeType="1"/>
                        </wps:cNvCnPr>
                        <wps:spPr bwMode="auto">
                          <a:xfrm>
                            <a:off x="725" y="4292"/>
                            <a:ext cx="0" cy="507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1" name="Rectangle 38"/>
                        <wps:cNvSpPr>
                          <a:spLocks noChangeArrowheads="1"/>
                        </wps:cNvSpPr>
                        <wps:spPr bwMode="auto">
                          <a:xfrm>
                            <a:off x="720" y="936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37"/>
                        <wps:cNvSpPr>
                          <a:spLocks noChangeArrowheads="1"/>
                        </wps:cNvSpPr>
                        <wps:spPr bwMode="auto">
                          <a:xfrm>
                            <a:off x="720" y="936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Line 36"/>
                        <wps:cNvCnPr>
                          <a:cxnSpLocks noChangeShapeType="1"/>
                        </wps:cNvCnPr>
                        <wps:spPr bwMode="auto">
                          <a:xfrm>
                            <a:off x="730" y="9371"/>
                            <a:ext cx="1037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4" name="Line 35"/>
                        <wps:cNvCnPr>
                          <a:cxnSpLocks noChangeShapeType="1"/>
                        </wps:cNvCnPr>
                        <wps:spPr bwMode="auto">
                          <a:xfrm>
                            <a:off x="11114" y="4292"/>
                            <a:ext cx="0" cy="507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5" name="Rectangle 34"/>
                        <wps:cNvSpPr>
                          <a:spLocks noChangeArrowheads="1"/>
                        </wps:cNvSpPr>
                        <wps:spPr bwMode="auto">
                          <a:xfrm>
                            <a:off x="11109" y="936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33"/>
                        <wps:cNvSpPr>
                          <a:spLocks noChangeArrowheads="1"/>
                        </wps:cNvSpPr>
                        <wps:spPr bwMode="auto">
                          <a:xfrm>
                            <a:off x="11109" y="936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Text Box 32"/>
                        <wps:cNvSpPr txBox="1">
                          <a:spLocks noChangeArrowheads="1"/>
                        </wps:cNvSpPr>
                        <wps:spPr bwMode="auto">
                          <a:xfrm>
                            <a:off x="724" y="4297"/>
                            <a:ext cx="10390" cy="596"/>
                          </a:xfrm>
                          <a:prstGeom prst="rect">
                            <a:avLst/>
                          </a:prstGeom>
                          <a:solidFill>
                            <a:srgbClr val="BEBEBE"/>
                          </a:solidFill>
                          <a:ln w="6096">
                            <a:solidFill>
                              <a:srgbClr val="000000"/>
                            </a:solidFill>
                            <a:miter lim="800000"/>
                            <a:headEnd/>
                            <a:tailEnd/>
                          </a:ln>
                        </wps:spPr>
                        <wps:txbx>
                          <w:txbxContent>
                            <w:p w14:paraId="3923B9D2" w14:textId="77777777" w:rsidR="007A4A52" w:rsidRDefault="00C649C1">
                              <w:pPr>
                                <w:spacing w:line="292" w:lineRule="exact"/>
                                <w:ind w:left="103"/>
                                <w:rPr>
                                  <w:b/>
                                  <w:sz w:val="24"/>
                                </w:rPr>
                              </w:pPr>
                              <w:r>
                                <w:rPr>
                                  <w:b/>
                                  <w:sz w:val="24"/>
                                </w:rPr>
                                <w:t>3. Project Overview and Area Description</w:t>
                              </w:r>
                            </w:p>
                            <w:p w14:paraId="2A9C82B5" w14:textId="77777777" w:rsidR="007A4A52" w:rsidRDefault="00C649C1">
                              <w:pPr>
                                <w:ind w:left="103"/>
                                <w:rPr>
                                  <w:b/>
                                  <w:sz w:val="24"/>
                                </w:rPr>
                              </w:pPr>
                              <w:r>
                                <w:rPr>
                                  <w:b/>
                                  <w:sz w:val="24"/>
                                </w:rPr>
                                <w:t>Briefly explain your project, what you plan to do and a description of the area and scope of work.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C331B3" id="Group 31" o:spid="_x0000_s1047" style="position:absolute;margin-left:36pt;margin-top:214.6pt;width:519.95pt;height:254.2pt;z-index:-251653120;mso-wrap-distance-left:0;mso-wrap-distance-right:0;mso-position-horizontal-relative:page;mso-position-vertical-relative:text" coordorigin="720,4292" coordsize="10399,5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">
                <v:rect id="Rectangle 43" o:spid="_x0000_s1048" style="position:absolute;left:729;top:4302;width:10380;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" fillcolor="#bebebe" stroked="f"/>
                <v:rect id="Rectangle 42" o:spid="_x0000_s1049" style="position:absolute;left:832;top:4302;width:10174;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" fillcolor="#bebebe" stroked="f"/>
                <v:rect id="Rectangle 41" o:spid="_x0000_s1050" style="position:absolute;left:832;top:4594;width:10174;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" fillcolor="#bebebe" stroked="f"/>
                <v:line id="Line 40" o:spid="_x0000_s1051" style="position:absolute;visibility:visible;mso-wrap-style:square" from="730,4892" to="11109,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6cxAAAANsAAAAPAAAAZHJzL2Rvd25yZXYueG1sRI9BawIx&#10;FITvgv8hPMGbZltB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OnAnpzEAAAA2wAAAA8A&#10;AAAAAAAAAAAAAAAABwIAAGRycy9kb3ducmV2LnhtbFBLBQYAAAAAAwADALcAAAD4AgAAAAA=&#10;" strokeweight=".48pt"/>
                <v:line id="Line 39" o:spid="_x0000_s1052" style="position:absolute;visibility:visible;mso-wrap-style:square" from="725,4292" to="725,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8wAAAANsAAAAPAAAAZHJzL2Rvd25yZXYueG1sRE/Pa8Iw&#10;FL4P/B/CE7zN1D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IPxEfMAAAADbAAAADwAAAAAA&#10;AAAAAAAAAAAHAgAAZHJzL2Rvd25yZXYueG1sUEsFBgAAAAADAAMAtwAAAPQCAAAAAA==&#10;" strokeweight=".48pt"/>
                <v:rect id="Rectangle 38" o:spid="_x0000_s1053" style="position:absolute;left:720;top:936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" fillcolor="black" stroked="f"/>
                <v:rect id="Rectangle 37" o:spid="_x0000_s1054" style="position:absolute;left:720;top:936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v:line id="Line 36" o:spid="_x0000_s1055" style="position:absolute;visibility:visible;mso-wrap-style:square" from="730,9371" to="11109,9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toLxAAAANsAAAAPAAAAZHJzL2Rvd25yZXYueG1sRI9BawIx&#10;FITvgv8hPMGbZltF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NAu2gvEAAAA2wAAAA8A&#10;AAAAAAAAAAAAAAAABwIAAGRycy9kb3ducmV2LnhtbFBLBQYAAAAAAwADALcAAAD4AgAAAAA=&#10;" strokeweight=".48pt"/>
                <v:line id="Line 35" o:spid="_x0000_s1056" style="position:absolute;visibility:visible;mso-wrap-style:square" from="11114,4292" to="11114,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0J/xAAAANsAAAAPAAAAZHJzL2Rvd25yZXYueG1sRI9PawIx&#10;FMTvgt8hvEJvmq1I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F/HQn/EAAAA2wAAAA8A&#10;AAAAAAAAAAAAAAAABwIAAGRycy9kb3ducmV2LnhtbFBLBQYAAAAAAwADALcAAAD4AgAAAAA=&#10;" strokeweight=".48pt"/>
                <v:rect id="Rectangle 34" o:spid="_x0000_s1057" style="position:absolute;left:11109;top:936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" fillcolor="black" stroked="f"/>
                <v:rect id="Rectangle 33" o:spid="_x0000_s1058" style="position:absolute;left:11109;top:936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" fillcolor="black" stroked="f"/>
                <v:shape id="Text Box 32" o:spid="_x0000_s1059" type="#_x0000_t202" style="position:absolute;left:724;top:4297;width:10390;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" fillcolor="#bebebe" strokeweight=".48pt">
                  <v:textbox inset="0,0,0,0">
                    <w:txbxContent>
                      <w:p w14:paraId="3923B9D2" w14:textId="77777777" w:rsidR="007A4A52" w:rsidRDefault="00C649C1">
                        <w:pPr>
                          <w:spacing w:line="292" w:lineRule="exact"/>
                          <w:ind w:left="103"/>
                          <w:rPr>
                            <w:b/>
                            <w:sz w:val="24"/>
                          </w:rPr>
                        </w:pPr>
                        <w:r>
                          <w:rPr>
                            <w:b/>
                            <w:sz w:val="24"/>
                          </w:rPr>
                          <w:t>3. Project Overview and Area Description</w:t>
                        </w:r>
                      </w:p>
                      <w:p w14:paraId="2A9C82B5" w14:textId="77777777" w:rsidR="007A4A52" w:rsidRDefault="00C649C1">
                        <w:pPr>
                          <w:ind w:left="103"/>
                          <w:rPr>
                            <w:b/>
                            <w:sz w:val="24"/>
                          </w:rPr>
                        </w:pPr>
                        <w:r>
                          <w:rPr>
                            <w:b/>
                            <w:sz w:val="24"/>
                          </w:rPr>
                          <w:t>Briefly explain your project, what you plan to do and a description of the area and scope of work.</w:t>
                        </w:r>
                      </w:p>
                    </w:txbxContent>
                  </v:textbox>
                </v:shape>
                <w10:wrap type="topAndBottom" anchorx="page"/>
              </v:group>
            </w:pict>
          </mc:Fallback>
        </mc:AlternateContent>
      </w:r>
    </w:p>
    <w:p w14:paraId="0F10C59C" w14:textId="77777777" w:rsidR="007A4A52" w:rsidRDefault="007A4A52">
      <w:pPr>
        <w:pStyle w:val="BodyText"/>
        <w:spacing w:before="2"/>
        <w:rPr>
          <w:sz w:val="7"/>
        </w:rPr>
      </w:pPr>
    </w:p>
    <w:p w14:paraId="1179A11B" w14:textId="77777777" w:rsidR="007A4A52" w:rsidRDefault="007A4A52">
      <w:pPr>
        <w:rPr>
          <w:sz w:val="7"/>
        </w:rPr>
        <w:sectPr w:rsidR="007A4A52">
          <w:pgSz w:w="12240" w:h="15840"/>
          <w:pgMar w:top="1240" w:right="340" w:bottom="280" w:left="600" w:header="763" w:footer="0" w:gutter="0"/>
          <w:cols w:space="720"/>
        </w:sectPr>
      </w:pPr>
    </w:p>
    <w:p w14:paraId="02263B77" w14:textId="1770AF17" w:rsidR="007A4A52" w:rsidRDefault="00854C67">
      <w:pPr>
        <w:pStyle w:val="BodyText"/>
        <w:ind w:left="119"/>
        <w:rPr>
          <w:sz w:val="20"/>
        </w:rPr>
      </w:pPr>
      <w:r>
        <w:rPr>
          <w:noProof/>
          <w:sz w:val="20"/>
          <w:lang w:bidi="ar-SA"/>
        </w:rPr>
        <w:lastRenderedPageBreak/>
        <mc:AlternateContent>
          <mc:Choice Requires="wpg">
            <w:drawing>
              <wp:inline distT="0" distB="0" distL="0" distR="0" wp14:anchorId="3056984A" wp14:editId="27EFE4D0">
                <wp:extent cx="7016115" cy="2600325"/>
                <wp:effectExtent l="0" t="0" r="13335" b="28575"/>
                <wp:docPr id="2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6115" cy="2600325"/>
                          <a:chOff x="5" y="0"/>
                          <a:chExt cx="11049" cy="8123"/>
                        </a:xfrm>
                      </wpg:grpSpPr>
                      <wps:wsp>
                        <wps:cNvPr id="27" name="Rectangle 30"/>
                        <wps:cNvSpPr>
                          <a:spLocks noChangeArrowheads="1"/>
                        </wps:cNvSpPr>
                        <wps:spPr bwMode="auto">
                          <a:xfrm>
                            <a:off x="9" y="9"/>
                            <a:ext cx="11009" cy="587"/>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29"/>
                        <wps:cNvSpPr>
                          <a:spLocks noChangeArrowheads="1"/>
                        </wps:cNvSpPr>
                        <wps:spPr bwMode="auto">
                          <a:xfrm>
                            <a:off x="112" y="9"/>
                            <a:ext cx="10802" cy="293"/>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28"/>
                        <wps:cNvSpPr>
                          <a:spLocks noChangeArrowheads="1"/>
                        </wps:cNvSpPr>
                        <wps:spPr bwMode="auto">
                          <a:xfrm>
                            <a:off x="112" y="302"/>
                            <a:ext cx="10802" cy="294"/>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Line 27"/>
                        <wps:cNvCnPr>
                          <a:cxnSpLocks noChangeShapeType="1"/>
                        </wps:cNvCnPr>
                        <wps:spPr bwMode="auto">
                          <a:xfrm>
                            <a:off x="10" y="600"/>
                            <a:ext cx="1100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a:off x="5" y="0"/>
                            <a:ext cx="0" cy="812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2" name="Line 25"/>
                        <wps:cNvCnPr>
                          <a:cxnSpLocks noChangeShapeType="1"/>
                        </wps:cNvCnPr>
                        <wps:spPr bwMode="auto">
                          <a:xfrm>
                            <a:off x="10" y="8118"/>
                            <a:ext cx="1100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3" name="Line 24"/>
                        <wps:cNvCnPr>
                          <a:cxnSpLocks noChangeShapeType="1"/>
                        </wps:cNvCnPr>
                        <wps:spPr bwMode="auto">
                          <a:xfrm>
                            <a:off x="11023" y="0"/>
                            <a:ext cx="0" cy="812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4" name="Text Box 23"/>
                        <wps:cNvSpPr txBox="1">
                          <a:spLocks noChangeArrowheads="1"/>
                        </wps:cNvSpPr>
                        <wps:spPr bwMode="auto">
                          <a:xfrm>
                            <a:off x="36" y="0"/>
                            <a:ext cx="11018" cy="596"/>
                          </a:xfrm>
                          <a:prstGeom prst="rect">
                            <a:avLst/>
                          </a:prstGeom>
                          <a:solidFill>
                            <a:srgbClr val="A6A6A6"/>
                          </a:solidFill>
                          <a:ln w="6096">
                            <a:solidFill>
                              <a:srgbClr val="000000"/>
                            </a:solidFill>
                            <a:miter lim="800000"/>
                            <a:headEnd/>
                            <a:tailEnd/>
                          </a:ln>
                        </wps:spPr>
                        <wps:txbx>
                          <w:txbxContent>
                            <w:p w14:paraId="66E29B3C" w14:textId="77777777" w:rsidR="007A4A52" w:rsidRDefault="00C649C1">
                              <w:pPr>
                                <w:spacing w:line="292" w:lineRule="exact"/>
                                <w:ind w:left="103"/>
                                <w:rPr>
                                  <w:b/>
                                  <w:sz w:val="24"/>
                                </w:rPr>
                              </w:pPr>
                              <w:r>
                                <w:rPr>
                                  <w:b/>
                                  <w:sz w:val="24"/>
                                </w:rPr>
                                <w:t>4. Please include an illustration and photos (3) indicating structures to be treated. 30’ primary and 100’</w:t>
                              </w:r>
                            </w:p>
                            <w:p w14:paraId="1E6A2B49" w14:textId="77777777" w:rsidR="007A4A52" w:rsidRDefault="00C649C1">
                              <w:pPr>
                                <w:ind w:left="103"/>
                                <w:rPr>
                                  <w:b/>
                                  <w:sz w:val="24"/>
                                </w:rPr>
                              </w:pPr>
                              <w:r>
                                <w:rPr>
                                  <w:b/>
                                  <w:sz w:val="24"/>
                                </w:rPr>
                                <w:t>secondary defensible space areas.</w:t>
                              </w:r>
                            </w:p>
                          </w:txbxContent>
                        </wps:txbx>
                        <wps:bodyPr rot="0" vert="horz" wrap="square" lIns="0" tIns="0" rIns="0" bIns="0" anchor="t" anchorCtr="0" upright="1">
                          <a:noAutofit/>
                        </wps:bodyPr>
                      </wps:wsp>
                    </wpg:wgp>
                  </a:graphicData>
                </a:graphic>
              </wp:inline>
            </w:drawing>
          </mc:Choice>
          <mc:Fallback>
            <w:pict>
              <v:group w14:anchorId="3056984A" id="Group 22" o:spid="_x0000_s1060" style="width:552.45pt;height:204.75pt;mso-position-horizontal-relative:char;mso-position-vertical-relative:line" coordorigin="5" coordsize="11049,8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">
                <v:rect id="Rectangle 30" o:spid="_x0000_s1061" style="position:absolute;left:9;top:9;width:11009;height: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" fillcolor="#a6a6a6" stroked="f"/>
                <v:rect id="Rectangle 29" o:spid="_x0000_s1062" style="position:absolute;left:112;top:9;width:10802;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" fillcolor="#a6a6a6" stroked="f"/>
                <v:rect id="Rectangle 28" o:spid="_x0000_s1063" style="position:absolute;left:112;top:302;width:10802;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" fillcolor="#a6a6a6" stroked="f"/>
                <v:line id="Line 27" o:spid="_x0000_s1064" style="position:absolute;visibility:visible;mso-wrap-style:square" from="10,600" to="11018,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v:line id="Line 26" o:spid="_x0000_s1065" style="position:absolute;visibility:visible;mso-wrap-style:square" from="5,0" to="5,8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line id="Line 25" o:spid="_x0000_s1066" style="position:absolute;visibility:visible;mso-wrap-style:square" from="10,8118" to="11018,8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v:line id="Line 24" o:spid="_x0000_s1067" style="position:absolute;visibility:visible;mso-wrap-style:square" from="11023,0" to="11023,8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v:shape id="Text Box 23" o:spid="_x0000_s1068" type="#_x0000_t202" style="position:absolute;left:36;width:11018;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" fillcolor="#a6a6a6" strokeweight=".48pt">
                  <v:textbox inset="0,0,0,0">
                    <w:txbxContent>
                      <w:p w14:paraId="66E29B3C" w14:textId="77777777" w:rsidR="007A4A52" w:rsidRDefault="00C649C1">
                        <w:pPr>
                          <w:spacing w:line="292" w:lineRule="exact"/>
                          <w:ind w:left="103"/>
                          <w:rPr>
                            <w:b/>
                            <w:sz w:val="24"/>
                          </w:rPr>
                        </w:pPr>
                        <w:r>
                          <w:rPr>
                            <w:b/>
                            <w:sz w:val="24"/>
                          </w:rPr>
                          <w:t>4. Please include an illustration and photos (3) indicating structures to be treated. 30’ primary and 100’</w:t>
                        </w:r>
                      </w:p>
                      <w:p w14:paraId="1E6A2B49" w14:textId="77777777" w:rsidR="007A4A52" w:rsidRDefault="00C649C1">
                        <w:pPr>
                          <w:ind w:left="103"/>
                          <w:rPr>
                            <w:b/>
                            <w:sz w:val="24"/>
                          </w:rPr>
                        </w:pPr>
                        <w:r>
                          <w:rPr>
                            <w:b/>
                            <w:sz w:val="24"/>
                          </w:rPr>
                          <w:t>secondary defensible space areas.</w:t>
                        </w:r>
                      </w:p>
                    </w:txbxContent>
                  </v:textbox>
                </v:shape>
                <w10:anchorlock/>
              </v:group>
            </w:pict>
          </mc:Fallback>
        </mc:AlternateContent>
      </w:r>
    </w:p>
    <w:p w14:paraId="0FC3EF9E" w14:textId="77777777" w:rsidR="007A4A52" w:rsidRDefault="007A4A52">
      <w:pPr>
        <w:pStyle w:val="BodyText"/>
        <w:rPr>
          <w:sz w:val="20"/>
        </w:rPr>
      </w:pPr>
    </w:p>
    <w:p w14:paraId="6ACC3A65" w14:textId="7B900841" w:rsidR="007A4A52" w:rsidRDefault="00854C67">
      <w:pPr>
        <w:pStyle w:val="BodyText"/>
        <w:spacing w:before="7"/>
        <w:rPr>
          <w:sz w:val="14"/>
        </w:rPr>
      </w:pPr>
      <w:r>
        <w:rPr>
          <w:noProof/>
          <w:lang w:bidi="ar-SA"/>
        </w:rPr>
        <mc:AlternateContent>
          <mc:Choice Requires="wpg">
            <w:drawing>
              <wp:anchor distT="0" distB="0" distL="0" distR="0" simplePos="0" relativeHeight="251667456" behindDoc="1" locked="0" layoutInCell="1" allowOverlap="1" wp14:anchorId="480111CA" wp14:editId="20CD35A7">
                <wp:simplePos x="0" y="0"/>
                <wp:positionH relativeFrom="page">
                  <wp:posOffset>457200</wp:posOffset>
                </wp:positionH>
                <wp:positionV relativeFrom="paragraph">
                  <wp:posOffset>140970</wp:posOffset>
                </wp:positionV>
                <wp:extent cx="7022465" cy="2595880"/>
                <wp:effectExtent l="0" t="0" r="0" b="0"/>
                <wp:wrapTopAndBottom/>
                <wp:docPr id="1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2465" cy="2595880"/>
                          <a:chOff x="720" y="222"/>
                          <a:chExt cx="11059" cy="4088"/>
                        </a:xfrm>
                      </wpg:grpSpPr>
                      <wps:wsp>
                        <wps:cNvPr id="17" name="Rectangle 21"/>
                        <wps:cNvSpPr>
                          <a:spLocks noChangeArrowheads="1"/>
                        </wps:cNvSpPr>
                        <wps:spPr bwMode="auto">
                          <a:xfrm>
                            <a:off x="729" y="231"/>
                            <a:ext cx="11040" cy="831"/>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20"/>
                        <wps:cNvSpPr>
                          <a:spLocks noChangeArrowheads="1"/>
                        </wps:cNvSpPr>
                        <wps:spPr bwMode="auto">
                          <a:xfrm>
                            <a:off x="832" y="231"/>
                            <a:ext cx="10834" cy="293"/>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9"/>
                        <wps:cNvSpPr>
                          <a:spLocks noChangeArrowheads="1"/>
                        </wps:cNvSpPr>
                        <wps:spPr bwMode="auto">
                          <a:xfrm>
                            <a:off x="832" y="524"/>
                            <a:ext cx="10834" cy="269"/>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18"/>
                        <wps:cNvSpPr>
                          <a:spLocks noChangeArrowheads="1"/>
                        </wps:cNvSpPr>
                        <wps:spPr bwMode="auto">
                          <a:xfrm>
                            <a:off x="832" y="793"/>
                            <a:ext cx="10834" cy="269"/>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Line 17"/>
                        <wps:cNvCnPr>
                          <a:cxnSpLocks noChangeShapeType="1"/>
                        </wps:cNvCnPr>
                        <wps:spPr bwMode="auto">
                          <a:xfrm>
                            <a:off x="730" y="1067"/>
                            <a:ext cx="1103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 name="Line 16"/>
                        <wps:cNvCnPr>
                          <a:cxnSpLocks noChangeShapeType="1"/>
                        </wps:cNvCnPr>
                        <wps:spPr bwMode="auto">
                          <a:xfrm>
                            <a:off x="725" y="222"/>
                            <a:ext cx="0" cy="40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 name="Line 15"/>
                        <wps:cNvCnPr>
                          <a:cxnSpLocks noChangeShapeType="1"/>
                        </wps:cNvCnPr>
                        <wps:spPr bwMode="auto">
                          <a:xfrm>
                            <a:off x="730" y="4305"/>
                            <a:ext cx="1103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4" name="Line 14"/>
                        <wps:cNvCnPr>
                          <a:cxnSpLocks noChangeShapeType="1"/>
                        </wps:cNvCnPr>
                        <wps:spPr bwMode="auto">
                          <a:xfrm>
                            <a:off x="11774" y="222"/>
                            <a:ext cx="0" cy="40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 name="Text Box 13"/>
                        <wps:cNvSpPr txBox="1">
                          <a:spLocks noChangeArrowheads="1"/>
                        </wps:cNvSpPr>
                        <wps:spPr bwMode="auto">
                          <a:xfrm>
                            <a:off x="724" y="226"/>
                            <a:ext cx="11050" cy="840"/>
                          </a:xfrm>
                          <a:prstGeom prst="rect">
                            <a:avLst/>
                          </a:prstGeom>
                          <a:solidFill>
                            <a:srgbClr val="A6A6A6"/>
                          </a:solidFill>
                          <a:ln w="6096">
                            <a:solidFill>
                              <a:srgbClr val="000000"/>
                            </a:solidFill>
                            <a:miter lim="800000"/>
                            <a:headEnd/>
                            <a:tailEnd/>
                          </a:ln>
                        </wps:spPr>
                        <wps:txbx>
                          <w:txbxContent>
                            <w:p w14:paraId="4D5DDF13" w14:textId="77777777" w:rsidR="007A4A52" w:rsidRDefault="00C649C1">
                              <w:pPr>
                                <w:spacing w:line="292" w:lineRule="exact"/>
                                <w:ind w:left="103"/>
                                <w:rPr>
                                  <w:b/>
                                  <w:sz w:val="24"/>
                                </w:rPr>
                              </w:pPr>
                              <w:r>
                                <w:rPr>
                                  <w:b/>
                                  <w:sz w:val="24"/>
                                </w:rPr>
                                <w:t>5. Project Longevity / Maintenance</w:t>
                              </w:r>
                            </w:p>
                            <w:p w14:paraId="2543C15B" w14:textId="77777777" w:rsidR="007A4A52" w:rsidRDefault="00C649C1">
                              <w:pPr>
                                <w:ind w:left="103" w:right="304"/>
                                <w:rPr>
                                  <w:b/>
                                </w:rPr>
                              </w:pPr>
                              <w:r>
                                <w:rPr>
                                  <w:b/>
                                </w:rPr>
                                <w:t>Clearly explain your maintenance plan for the next 3-5 years. How will this work remain effective without additional grant support?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0111CA" id="Group 12" o:spid="_x0000_s1069" style="position:absolute;margin-left:36pt;margin-top:11.1pt;width:552.95pt;height:204.4pt;z-index:-251649024;mso-wrap-distance-left:0;mso-wrap-distance-right:0;mso-position-horizontal-relative:page;mso-position-vertical-relative:text" coordorigin="720,222" coordsize="11059,4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">
                <v:rect id="Rectangle 21" o:spid="_x0000_s1070" style="position:absolute;left:729;top:231;width:11040;height: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" fillcolor="#a6a6a6" stroked="f"/>
                <v:rect id="Rectangle 20" o:spid="_x0000_s1071" style="position:absolute;left:832;top:231;width:10834;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" fillcolor="#a6a6a6" stroked="f"/>
                <v:rect id="Rectangle 19" o:spid="_x0000_s1072" style="position:absolute;left:832;top:524;width:1083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" fillcolor="#a6a6a6" stroked="f"/>
                <v:rect id="Rectangle 18" o:spid="_x0000_s1073" style="position:absolute;left:832;top:793;width:1083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" fillcolor="#a6a6a6" stroked="f"/>
                <v:line id="Line 17" o:spid="_x0000_s1074" style="position:absolute;visibility:visible;mso-wrap-style:square" from="730,1067" to="11769,1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v:line id="Line 16" o:spid="_x0000_s1075" style="position:absolute;visibility:visible;mso-wrap-style:square" from="725,222" to="725,4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v:line id="Line 15" o:spid="_x0000_s1076" style="position:absolute;visibility:visible;mso-wrap-style:square" from="730,4305" to="11769,4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v:line id="Line 14" o:spid="_x0000_s1077" style="position:absolute;visibility:visible;mso-wrap-style:square" from="11774,222" to="11774,4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v:shape id="Text Box 13" o:spid="_x0000_s1078" type="#_x0000_t202" style="position:absolute;left:724;top:226;width:11050;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" fillcolor="#a6a6a6" strokeweight=".48pt">
                  <v:textbox inset="0,0,0,0">
                    <w:txbxContent>
                      <w:p w14:paraId="4D5DDF13" w14:textId="77777777" w:rsidR="007A4A52" w:rsidRDefault="00C649C1">
                        <w:pPr>
                          <w:spacing w:line="292" w:lineRule="exact"/>
                          <w:ind w:left="103"/>
                          <w:rPr>
                            <w:b/>
                            <w:sz w:val="24"/>
                          </w:rPr>
                        </w:pPr>
                        <w:r>
                          <w:rPr>
                            <w:b/>
                            <w:sz w:val="24"/>
                          </w:rPr>
                          <w:t>5. Project Longevity / Maintenance</w:t>
                        </w:r>
                      </w:p>
                      <w:p w14:paraId="2543C15B" w14:textId="77777777" w:rsidR="007A4A52" w:rsidRDefault="00C649C1">
                        <w:pPr>
                          <w:ind w:left="103" w:right="304"/>
                          <w:rPr>
                            <w:b/>
                          </w:rPr>
                        </w:pPr>
                        <w:r>
                          <w:rPr>
                            <w:b/>
                          </w:rPr>
                          <w:t>Clearly explain your maintenance plan for the next 3-5 years. How will this work remain effective without additional grant support?</w:t>
                        </w:r>
                      </w:p>
                    </w:txbxContent>
                  </v:textbox>
                </v:shape>
                <w10:wrap type="topAndBottom" anchorx="page"/>
              </v:group>
            </w:pict>
          </mc:Fallback>
        </mc:AlternateContent>
      </w:r>
    </w:p>
    <w:p w14:paraId="37E915CD" w14:textId="29A7DAB7" w:rsidR="007A4A52" w:rsidRDefault="004B3A20">
      <w:pPr>
        <w:rPr>
          <w:sz w:val="14"/>
        </w:rPr>
        <w:sectPr w:rsidR="007A4A52">
          <w:pgSz w:w="12240" w:h="15840"/>
          <w:pgMar w:top="1240" w:right="340" w:bottom="280" w:left="600" w:header="763" w:footer="0" w:gutter="0"/>
          <w:cols w:space="720"/>
        </w:sectPr>
      </w:pPr>
      <w:r>
        <w:rPr>
          <w:noProof/>
          <w:lang w:bidi="ar-SA"/>
        </w:rPr>
        <mc:AlternateContent>
          <mc:Choice Requires="wpg">
            <w:drawing>
              <wp:anchor distT="0" distB="0" distL="0" distR="0" simplePos="0" relativeHeight="251678720" behindDoc="1" locked="0" layoutInCell="1" allowOverlap="1" wp14:anchorId="277E6D3B" wp14:editId="5D72066C">
                <wp:simplePos x="0" y="0"/>
                <wp:positionH relativeFrom="page">
                  <wp:align>center</wp:align>
                </wp:positionH>
                <wp:positionV relativeFrom="paragraph">
                  <wp:posOffset>2858770</wp:posOffset>
                </wp:positionV>
                <wp:extent cx="7022465" cy="2595880"/>
                <wp:effectExtent l="0" t="0" r="6985" b="33020"/>
                <wp:wrapTopAndBottom/>
                <wp:docPr id="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2465" cy="2595880"/>
                          <a:chOff x="720" y="222"/>
                          <a:chExt cx="11059" cy="4088"/>
                        </a:xfrm>
                      </wpg:grpSpPr>
                      <wps:wsp>
                        <wps:cNvPr id="8" name="Rectangle 21"/>
                        <wps:cNvSpPr>
                          <a:spLocks noChangeArrowheads="1"/>
                        </wps:cNvSpPr>
                        <wps:spPr bwMode="auto">
                          <a:xfrm>
                            <a:off x="729" y="231"/>
                            <a:ext cx="11040" cy="831"/>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20"/>
                        <wps:cNvSpPr>
                          <a:spLocks noChangeArrowheads="1"/>
                        </wps:cNvSpPr>
                        <wps:spPr bwMode="auto">
                          <a:xfrm>
                            <a:off x="832" y="231"/>
                            <a:ext cx="10834" cy="293"/>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10"/>
                        <wps:cNvSpPr>
                          <a:spLocks noChangeArrowheads="1"/>
                        </wps:cNvSpPr>
                        <wps:spPr bwMode="auto">
                          <a:xfrm>
                            <a:off x="832" y="524"/>
                            <a:ext cx="10834" cy="269"/>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8"/>
                        <wps:cNvSpPr>
                          <a:spLocks noChangeArrowheads="1"/>
                        </wps:cNvSpPr>
                        <wps:spPr bwMode="auto">
                          <a:xfrm>
                            <a:off x="832" y="793"/>
                            <a:ext cx="10834" cy="269"/>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17"/>
                        <wps:cNvCnPr>
                          <a:cxnSpLocks noChangeShapeType="1"/>
                        </wps:cNvCnPr>
                        <wps:spPr bwMode="auto">
                          <a:xfrm>
                            <a:off x="730" y="1067"/>
                            <a:ext cx="1103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 name="Line 16"/>
                        <wps:cNvCnPr>
                          <a:cxnSpLocks noChangeShapeType="1"/>
                        </wps:cNvCnPr>
                        <wps:spPr bwMode="auto">
                          <a:xfrm>
                            <a:off x="725" y="222"/>
                            <a:ext cx="0" cy="40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 name="Line 15"/>
                        <wps:cNvCnPr>
                          <a:cxnSpLocks noChangeShapeType="1"/>
                        </wps:cNvCnPr>
                        <wps:spPr bwMode="auto">
                          <a:xfrm>
                            <a:off x="730" y="4305"/>
                            <a:ext cx="1103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 name="Line 14"/>
                        <wps:cNvCnPr>
                          <a:cxnSpLocks noChangeShapeType="1"/>
                        </wps:cNvCnPr>
                        <wps:spPr bwMode="auto">
                          <a:xfrm>
                            <a:off x="11774" y="222"/>
                            <a:ext cx="0" cy="40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0" name="Text Box 13"/>
                        <wps:cNvSpPr txBox="1">
                          <a:spLocks noChangeArrowheads="1"/>
                        </wps:cNvSpPr>
                        <wps:spPr bwMode="auto">
                          <a:xfrm>
                            <a:off x="724" y="226"/>
                            <a:ext cx="11050" cy="840"/>
                          </a:xfrm>
                          <a:prstGeom prst="rect">
                            <a:avLst/>
                          </a:prstGeom>
                          <a:solidFill>
                            <a:srgbClr val="A6A6A6"/>
                          </a:solidFill>
                          <a:ln w="6096">
                            <a:solidFill>
                              <a:srgbClr val="000000"/>
                            </a:solidFill>
                            <a:miter lim="800000"/>
                            <a:headEnd/>
                            <a:tailEnd/>
                          </a:ln>
                        </wps:spPr>
                        <wps:txbx>
                          <w:txbxContent>
                            <w:p w14:paraId="3A95C199" w14:textId="61B44AA8" w:rsidR="004B3A20" w:rsidRDefault="004B3A20" w:rsidP="004B3A20">
                              <w:pPr>
                                <w:spacing w:line="292" w:lineRule="exact"/>
                                <w:ind w:left="103"/>
                                <w:rPr>
                                  <w:b/>
                                  <w:sz w:val="24"/>
                                </w:rPr>
                              </w:pPr>
                              <w:r>
                                <w:rPr>
                                  <w:b/>
                                  <w:sz w:val="24"/>
                                </w:rPr>
                                <w:t xml:space="preserve">5. Project </w:t>
                              </w:r>
                              <w:r>
                                <w:rPr>
                                  <w:b/>
                                  <w:sz w:val="24"/>
                                </w:rPr>
                                <w:t>Timeline</w:t>
                              </w:r>
                            </w:p>
                            <w:p w14:paraId="1E30DCDB" w14:textId="57F6AF41" w:rsidR="004B3A20" w:rsidRDefault="004B3A20" w:rsidP="004B3A20">
                              <w:pPr>
                                <w:ind w:left="103" w:right="304"/>
                                <w:rPr>
                                  <w:b/>
                                </w:rPr>
                              </w:pPr>
                              <w:r>
                                <w:rPr>
                                  <w:b/>
                                </w:rPr>
                                <w:t xml:space="preserve">Please describe your estimated timeline for completing this work.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7E6D3B" id="_x0000_s1079" style="position:absolute;margin-left:0;margin-top:225.1pt;width:552.95pt;height:204.4pt;z-index:-251637760;mso-wrap-distance-left:0;mso-wrap-distance-right:0;mso-position-horizontal:center;mso-position-horizontal-relative:page;mso-position-vertical-relative:text" coordorigin="720,222" coordsize="11059,4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">
                <v:rect id="Rectangle 21" o:spid="_x0000_s1080" style="position:absolute;left:729;top:231;width:11040;height: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" fillcolor="#a6a6a6" stroked="f"/>
                <v:rect id="Rectangle 20" o:spid="_x0000_s1081" style="position:absolute;left:832;top:231;width:10834;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" fillcolor="#a6a6a6" stroked="f"/>
                <v:rect id="Rectangle 10" o:spid="_x0000_s1082" style="position:absolute;left:832;top:524;width:1083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" fillcolor="#a6a6a6" stroked="f"/>
                <v:rect id="Rectangle 18" o:spid="_x0000_s1083" style="position:absolute;left:832;top:793;width:1083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" fillcolor="#a6a6a6" stroked="f"/>
                <v:line id="Line 17" o:spid="_x0000_s1084" style="position:absolute;visibility:visible;mso-wrap-style:square" from="730,1067" to="11769,1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v:line id="Line 16" o:spid="_x0000_s1085" style="position:absolute;visibility:visible;mso-wrap-style:square" from="725,222" to="725,4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v:line id="Line 15" o:spid="_x0000_s1086" style="position:absolute;visibility:visible;mso-wrap-style:square" from="730,4305" to="11769,4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v:line id="Line 14" o:spid="_x0000_s1087" style="position:absolute;visibility:visible;mso-wrap-style:square" from="11774,222" to="11774,4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j5wQAAANsAAAAPAAAAZHJzL2Rvd25yZXYueG1sRE/fa8Iw&#10;EH4f+D+EE/Y2Uweb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CM4yPnBAAAA2wAAAA8AAAAA&#10;AAAAAAAAAAAABwIAAGRycy9kb3ducmV2LnhtbFBLBQYAAAAAAwADALcAAAD1AgAAAAA=&#10;" strokeweight=".48pt"/>
                <v:shape id="Text Box 13" o:spid="_x0000_s1088" type="#_x0000_t202" style="position:absolute;left:724;top:226;width:11050;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" fillcolor="#a6a6a6" strokeweight=".48pt">
                  <v:textbox inset="0,0,0,0">
                    <w:txbxContent>
                      <w:p w14:paraId="3A95C199" w14:textId="61B44AA8" w:rsidR="004B3A20" w:rsidRDefault="004B3A20" w:rsidP="004B3A20">
                        <w:pPr>
                          <w:spacing w:line="292" w:lineRule="exact"/>
                          <w:ind w:left="103"/>
                          <w:rPr>
                            <w:b/>
                            <w:sz w:val="24"/>
                          </w:rPr>
                        </w:pPr>
                        <w:r>
                          <w:rPr>
                            <w:b/>
                            <w:sz w:val="24"/>
                          </w:rPr>
                          <w:t xml:space="preserve">5. Project </w:t>
                        </w:r>
                        <w:r>
                          <w:rPr>
                            <w:b/>
                            <w:sz w:val="24"/>
                          </w:rPr>
                          <w:t>Timeline</w:t>
                        </w:r>
                      </w:p>
                      <w:p w14:paraId="1E30DCDB" w14:textId="57F6AF41" w:rsidR="004B3A20" w:rsidRDefault="004B3A20" w:rsidP="004B3A20">
                        <w:pPr>
                          <w:ind w:left="103" w:right="304"/>
                          <w:rPr>
                            <w:b/>
                          </w:rPr>
                        </w:pPr>
                        <w:r>
                          <w:rPr>
                            <w:b/>
                          </w:rPr>
                          <w:t xml:space="preserve">Please describe your estimated timeline for completing this work. </w:t>
                        </w:r>
                      </w:p>
                    </w:txbxContent>
                  </v:textbox>
                </v:shape>
                <w10:wrap type="topAndBottom" anchorx="page"/>
              </v:group>
            </w:pict>
          </mc:Fallback>
        </mc:AlternateContent>
      </w:r>
    </w:p>
    <w:p w14:paraId="03F61C8A" w14:textId="2C34D9C2" w:rsidR="007A4A52" w:rsidRDefault="00C649C1">
      <w:pPr>
        <w:pStyle w:val="Heading3"/>
        <w:spacing w:before="4"/>
      </w:pPr>
      <w:r>
        <w:rPr>
          <w:u w:val="single"/>
        </w:rPr>
        <w:lastRenderedPageBreak/>
        <w:t>ADDITIONAL REQUIREMENTS:</w:t>
      </w:r>
    </w:p>
    <w:p w14:paraId="13B17D0D" w14:textId="77777777" w:rsidR="007A4A52" w:rsidRDefault="007A4A52">
      <w:pPr>
        <w:pStyle w:val="BodyText"/>
        <w:spacing w:before="5"/>
        <w:rPr>
          <w:b/>
          <w:sz w:val="12"/>
        </w:rPr>
      </w:pPr>
    </w:p>
    <w:p w14:paraId="1B1727ED" w14:textId="77777777" w:rsidR="007A4A52" w:rsidRDefault="00C649C1">
      <w:pPr>
        <w:pStyle w:val="ListParagraph"/>
        <w:numPr>
          <w:ilvl w:val="1"/>
          <w:numId w:val="1"/>
        </w:numPr>
        <w:tabs>
          <w:tab w:val="left" w:pos="841"/>
        </w:tabs>
        <w:spacing w:before="89"/>
      </w:pPr>
      <w:r>
        <w:t>Submit three (3) pre- treatment</w:t>
      </w:r>
      <w:r>
        <w:rPr>
          <w:spacing w:val="-1"/>
        </w:rPr>
        <w:t xml:space="preserve"> </w:t>
      </w:r>
      <w:r>
        <w:t>pictures.</w:t>
      </w:r>
    </w:p>
    <w:p w14:paraId="62637E85" w14:textId="73DF71AE" w:rsidR="007A4A52" w:rsidRDefault="00C649C1">
      <w:pPr>
        <w:pStyle w:val="ListParagraph"/>
        <w:numPr>
          <w:ilvl w:val="1"/>
          <w:numId w:val="1"/>
        </w:numPr>
        <w:tabs>
          <w:tab w:val="left" w:pos="841"/>
        </w:tabs>
        <w:ind w:right="735"/>
      </w:pPr>
      <w:r>
        <w:t xml:space="preserve">Thin </w:t>
      </w:r>
      <w:r w:rsidR="00ED2774">
        <w:t>j</w:t>
      </w:r>
      <w:r>
        <w:t>uniper</w:t>
      </w:r>
      <w:r w:rsidR="00ED2774">
        <w:t>s</w:t>
      </w:r>
      <w:r>
        <w:t xml:space="preserve"> and limb 6-8’ high, 30-100’ from structures, at the discretion of your fire district. Remove ladder fuels.</w:t>
      </w:r>
    </w:p>
    <w:p w14:paraId="1DF9A2D7" w14:textId="77777777" w:rsidR="007A4A52" w:rsidRDefault="00C649C1">
      <w:pPr>
        <w:pStyle w:val="ListParagraph"/>
        <w:numPr>
          <w:ilvl w:val="1"/>
          <w:numId w:val="1"/>
        </w:numPr>
        <w:tabs>
          <w:tab w:val="left" w:pos="841"/>
        </w:tabs>
        <w:spacing w:line="267" w:lineRule="exact"/>
      </w:pPr>
      <w:r>
        <w:t>Relocate your firewood pile more than 30 feet away from your home (if</w:t>
      </w:r>
      <w:r>
        <w:rPr>
          <w:spacing w:val="-7"/>
        </w:rPr>
        <w:t xml:space="preserve"> </w:t>
      </w:r>
      <w:r>
        <w:t>applicable).</w:t>
      </w:r>
    </w:p>
    <w:p w14:paraId="0CE8C283" w14:textId="77777777" w:rsidR="007A4A52" w:rsidRDefault="00C649C1">
      <w:pPr>
        <w:pStyle w:val="ListParagraph"/>
        <w:numPr>
          <w:ilvl w:val="1"/>
          <w:numId w:val="1"/>
        </w:numPr>
        <w:tabs>
          <w:tab w:val="left" w:pos="841"/>
        </w:tabs>
      </w:pPr>
      <w:r>
        <w:t>Clear flammable debris from gutters and roof (if</w:t>
      </w:r>
      <w:r>
        <w:rPr>
          <w:spacing w:val="-5"/>
        </w:rPr>
        <w:t xml:space="preserve"> </w:t>
      </w:r>
      <w:r>
        <w:t>applicable).</w:t>
      </w:r>
    </w:p>
    <w:p w14:paraId="587ADC1A" w14:textId="77777777" w:rsidR="007A4A52" w:rsidRDefault="00C649C1">
      <w:pPr>
        <w:pStyle w:val="ListParagraph"/>
        <w:numPr>
          <w:ilvl w:val="1"/>
          <w:numId w:val="1"/>
        </w:numPr>
        <w:tabs>
          <w:tab w:val="left" w:pos="841"/>
        </w:tabs>
        <w:spacing w:before="1"/>
        <w:ind w:right="463"/>
      </w:pPr>
      <w:r>
        <w:t>Mow or weed-whack dry grass to a height of 4 inches or less for at least the first 30 feet surrounding your home (if applicable).</w:t>
      </w:r>
    </w:p>
    <w:p w14:paraId="7C5ABA57" w14:textId="77777777" w:rsidR="007A4A52" w:rsidRDefault="00C649C1">
      <w:pPr>
        <w:pStyle w:val="ListParagraph"/>
        <w:numPr>
          <w:ilvl w:val="1"/>
          <w:numId w:val="1"/>
        </w:numPr>
        <w:tabs>
          <w:tab w:val="left" w:pos="841"/>
        </w:tabs>
      </w:pPr>
      <w:r>
        <w:t>Rake/remove pine needles and other flammable debris 30 feet away from the home (if</w:t>
      </w:r>
      <w:r>
        <w:rPr>
          <w:spacing w:val="-18"/>
        </w:rPr>
        <w:t xml:space="preserve"> </w:t>
      </w:r>
      <w:r>
        <w:t>applicable).</w:t>
      </w:r>
    </w:p>
    <w:p w14:paraId="3FABA732" w14:textId="77777777" w:rsidR="007A4A52" w:rsidRDefault="00C649C1">
      <w:pPr>
        <w:pStyle w:val="ListParagraph"/>
        <w:numPr>
          <w:ilvl w:val="1"/>
          <w:numId w:val="1"/>
        </w:numPr>
        <w:tabs>
          <w:tab w:val="left" w:pos="841"/>
        </w:tabs>
      </w:pPr>
      <w:r>
        <w:t>Remove flammable material from underneath any elevated decking (if</w:t>
      </w:r>
      <w:r>
        <w:rPr>
          <w:spacing w:val="-10"/>
        </w:rPr>
        <w:t xml:space="preserve"> </w:t>
      </w:r>
      <w:r>
        <w:t>applicable).</w:t>
      </w:r>
    </w:p>
    <w:p w14:paraId="373A124A" w14:textId="3597FF59" w:rsidR="007A4A52" w:rsidRDefault="00C649C1">
      <w:pPr>
        <w:pStyle w:val="ListParagraph"/>
        <w:numPr>
          <w:ilvl w:val="1"/>
          <w:numId w:val="1"/>
        </w:numPr>
        <w:tabs>
          <w:tab w:val="left" w:pos="890"/>
          <w:tab w:val="left" w:pos="891"/>
        </w:tabs>
        <w:spacing w:before="1"/>
        <w:ind w:left="890" w:hanging="411"/>
      </w:pPr>
      <w:r>
        <w:t>All dead branches overhanging any portion of the roof must be removed (if</w:t>
      </w:r>
      <w:r>
        <w:rPr>
          <w:spacing w:val="-17"/>
        </w:rPr>
        <w:t xml:space="preserve"> </w:t>
      </w:r>
      <w:r>
        <w:t>applicable).</w:t>
      </w:r>
    </w:p>
    <w:p w14:paraId="15B2B257" w14:textId="02B2EEA4" w:rsidR="00ED2774" w:rsidRDefault="00ED2774">
      <w:pPr>
        <w:pStyle w:val="ListParagraph"/>
        <w:numPr>
          <w:ilvl w:val="1"/>
          <w:numId w:val="1"/>
        </w:numPr>
        <w:tabs>
          <w:tab w:val="left" w:pos="841"/>
        </w:tabs>
        <w:ind w:right="633"/>
      </w:pPr>
      <w:r w:rsidRPr="00ED2774">
        <w:t>Identify your home with legible, clearly marked numbers</w:t>
      </w:r>
      <w:r>
        <w:t xml:space="preserve"> (if applicable).</w:t>
      </w:r>
    </w:p>
    <w:p w14:paraId="49DC74A7" w14:textId="00C80D4B" w:rsidR="007A4A52" w:rsidRDefault="00C649C1">
      <w:pPr>
        <w:pStyle w:val="ListParagraph"/>
        <w:numPr>
          <w:ilvl w:val="1"/>
          <w:numId w:val="1"/>
        </w:numPr>
        <w:tabs>
          <w:tab w:val="left" w:pos="841"/>
        </w:tabs>
        <w:ind w:right="633"/>
      </w:pPr>
      <w:r>
        <w:t>Driveway clearances - the driveway must be clear from trees and/or brush and meet these standards: at least 12 wide, 13 ½ feet tall and a minimum of 10 feet from centerline of the</w:t>
      </w:r>
      <w:r>
        <w:rPr>
          <w:spacing w:val="-16"/>
        </w:rPr>
        <w:t xml:space="preserve"> </w:t>
      </w:r>
      <w:r>
        <w:t>driveway</w:t>
      </w:r>
      <w:r w:rsidR="00854C67">
        <w:t xml:space="preserve"> or access road</w:t>
      </w:r>
      <w:r>
        <w:t>.</w:t>
      </w:r>
    </w:p>
    <w:p w14:paraId="2974075B" w14:textId="77777777" w:rsidR="007A4A52" w:rsidRDefault="00C649C1">
      <w:pPr>
        <w:pStyle w:val="ListParagraph"/>
        <w:numPr>
          <w:ilvl w:val="1"/>
          <w:numId w:val="1"/>
        </w:numPr>
        <w:tabs>
          <w:tab w:val="left" w:pos="841"/>
        </w:tabs>
        <w:spacing w:line="267" w:lineRule="exact"/>
      </w:pPr>
      <w:r>
        <w:t>Agree to maintain your defensible space/ fuels reduction project and annually address items</w:t>
      </w:r>
      <w:r>
        <w:rPr>
          <w:spacing w:val="-15"/>
        </w:rPr>
        <w:t xml:space="preserve"> </w:t>
      </w:r>
      <w:r>
        <w:t>above.</w:t>
      </w:r>
    </w:p>
    <w:p w14:paraId="4EB1C8CA" w14:textId="65B62DB1" w:rsidR="007A4A52" w:rsidRPr="008375A1" w:rsidRDefault="00854C67" w:rsidP="008375A1">
      <w:pPr>
        <w:pStyle w:val="BodyText"/>
        <w:spacing w:before="11"/>
        <w:rPr>
          <w:sz w:val="18"/>
        </w:rPr>
      </w:pPr>
      <w:r>
        <w:rPr>
          <w:noProof/>
          <w:lang w:bidi="ar-SA"/>
        </w:rPr>
        <mc:AlternateContent>
          <mc:Choice Requires="wps">
            <w:drawing>
              <wp:anchor distT="0" distB="0" distL="0" distR="0" simplePos="0" relativeHeight="251668480" behindDoc="1" locked="0" layoutInCell="1" allowOverlap="1" wp14:anchorId="5FCBAEC0" wp14:editId="70754FA9">
                <wp:simplePos x="0" y="0"/>
                <wp:positionH relativeFrom="page">
                  <wp:posOffset>460375</wp:posOffset>
                </wp:positionH>
                <wp:positionV relativeFrom="paragraph">
                  <wp:posOffset>174625</wp:posOffset>
                </wp:positionV>
                <wp:extent cx="6853555" cy="1371600"/>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3555" cy="1371600"/>
                        </a:xfrm>
                        <a:prstGeom prst="rect">
                          <a:avLst/>
                        </a:prstGeom>
                        <a:solidFill>
                          <a:srgbClr val="D9D9D9"/>
                        </a:solidFill>
                        <a:ln w="6096">
                          <a:solidFill>
                            <a:srgbClr val="000000"/>
                          </a:solidFill>
                          <a:miter lim="800000"/>
                          <a:headEnd/>
                          <a:tailEnd/>
                        </a:ln>
                      </wps:spPr>
                      <wps:txbx>
                        <w:txbxContent>
                          <w:p w14:paraId="288FA21C" w14:textId="77777777" w:rsidR="007A4A52" w:rsidRDefault="007A4A52">
                            <w:pPr>
                              <w:pStyle w:val="BodyText"/>
                              <w:spacing w:before="11"/>
                              <w:rPr>
                                <w:sz w:val="21"/>
                              </w:rPr>
                            </w:pPr>
                          </w:p>
                          <w:p w14:paraId="294AC7BE" w14:textId="2E894FF4" w:rsidR="007A4A52" w:rsidRDefault="00C649C1">
                            <w:pPr>
                              <w:pStyle w:val="BodyText"/>
                              <w:tabs>
                                <w:tab w:val="left" w:pos="4210"/>
                              </w:tabs>
                              <w:ind w:left="103" w:right="305"/>
                            </w:pPr>
                            <w:r>
                              <w:t>I,</w:t>
                            </w:r>
                            <w:r>
                              <w:rPr>
                                <w:u w:val="single"/>
                              </w:rPr>
                              <w:t xml:space="preserve"> </w:t>
                            </w:r>
                            <w:r>
                              <w:rPr>
                                <w:u w:val="single"/>
                              </w:rPr>
                              <w:tab/>
                            </w:r>
                            <w:r>
                              <w:t>(print name)</w:t>
                            </w:r>
                            <w:r w:rsidR="00061B36">
                              <w:t xml:space="preserve"> </w:t>
                            </w:r>
                            <w:r>
                              <w:t>have reviewed, understand and agree to all requirements and certify that this application, and any attached documents, are</w:t>
                            </w:r>
                            <w:r>
                              <w:rPr>
                                <w:spacing w:val="-12"/>
                              </w:rPr>
                              <w:t xml:space="preserve"> </w:t>
                            </w:r>
                            <w:r>
                              <w:t>accurate.</w:t>
                            </w:r>
                          </w:p>
                          <w:p w14:paraId="34DD8703" w14:textId="77777777" w:rsidR="007A4A52" w:rsidRDefault="007A4A52">
                            <w:pPr>
                              <w:pStyle w:val="BodyText"/>
                              <w:spacing w:before="1"/>
                            </w:pPr>
                          </w:p>
                          <w:p w14:paraId="31914067" w14:textId="77777777" w:rsidR="007A4A52" w:rsidRDefault="00C649C1">
                            <w:pPr>
                              <w:pStyle w:val="BodyText"/>
                              <w:tabs>
                                <w:tab w:val="left" w:pos="2376"/>
                                <w:tab w:val="left" w:pos="7749"/>
                              </w:tabs>
                              <w:spacing w:line="480" w:lineRule="auto"/>
                              <w:ind w:left="103" w:right="3030"/>
                            </w:pPr>
                            <w:r>
                              <w:t>Applicant</w:t>
                            </w:r>
                            <w:r>
                              <w:rPr>
                                <w:spacing w:val="-4"/>
                              </w:rPr>
                              <w:t xml:space="preserve"> </w:t>
                            </w:r>
                            <w:r>
                              <w:t>Signature</w:t>
                            </w:r>
                            <w:r>
                              <w:rPr>
                                <w:spacing w:val="1"/>
                              </w:rPr>
                              <w:t xml:space="preserve"> </w:t>
                            </w:r>
                            <w:r>
                              <w:rPr>
                                <w:u w:val="single"/>
                              </w:rPr>
                              <w:t xml:space="preserve"> </w:t>
                            </w:r>
                            <w:r>
                              <w:rPr>
                                <w:u w:val="single"/>
                              </w:rPr>
                              <w:tab/>
                            </w:r>
                            <w:r>
                              <w:rPr>
                                <w:u w:val="single"/>
                              </w:rPr>
                              <w:tab/>
                            </w:r>
                            <w:r>
                              <w:t xml:space="preserve">                                                                                                                 Date</w:t>
                            </w:r>
                            <w:r>
                              <w:rPr>
                                <w:spacing w:val="-1"/>
                              </w:rPr>
                              <w:t xml:space="preserve"> </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BAEC0" id="Text Box 2" o:spid="_x0000_s1089" type="#_x0000_t202" style="position:absolute;margin-left:36.25pt;margin-top:13.75pt;width:539.65pt;height:108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" fillcolor="#d9d9d9" strokeweight=".48pt">
                <v:textbox inset="0,0,0,0">
                  <w:txbxContent>
                    <w:p w14:paraId="288FA21C" w14:textId="77777777" w:rsidR="007A4A52" w:rsidRDefault="007A4A52">
                      <w:pPr>
                        <w:pStyle w:val="BodyText"/>
                        <w:spacing w:before="11"/>
                        <w:rPr>
                          <w:sz w:val="21"/>
                        </w:rPr>
                      </w:pPr>
                    </w:p>
                    <w:p w14:paraId="294AC7BE" w14:textId="2E894FF4" w:rsidR="007A4A52" w:rsidRDefault="00C649C1">
                      <w:pPr>
                        <w:pStyle w:val="BodyText"/>
                        <w:tabs>
                          <w:tab w:val="left" w:pos="4210"/>
                        </w:tabs>
                        <w:ind w:left="103" w:right="305"/>
                      </w:pPr>
                      <w:r>
                        <w:t>I,</w:t>
                      </w:r>
                      <w:r>
                        <w:rPr>
                          <w:u w:val="single"/>
                        </w:rPr>
                        <w:t xml:space="preserve"> </w:t>
                      </w:r>
                      <w:r>
                        <w:rPr>
                          <w:u w:val="single"/>
                        </w:rPr>
                        <w:tab/>
                      </w:r>
                      <w:r>
                        <w:t>(print name)</w:t>
                      </w:r>
                      <w:r w:rsidR="00061B36">
                        <w:t xml:space="preserve"> </w:t>
                      </w:r>
                      <w:r>
                        <w:t>have reviewed, understand and agree to all requirements and certify that this application, and any attached documents, are</w:t>
                      </w:r>
                      <w:r>
                        <w:rPr>
                          <w:spacing w:val="-12"/>
                        </w:rPr>
                        <w:t xml:space="preserve"> </w:t>
                      </w:r>
                      <w:r>
                        <w:t>accurate.</w:t>
                      </w:r>
                    </w:p>
                    <w:p w14:paraId="34DD8703" w14:textId="77777777" w:rsidR="007A4A52" w:rsidRDefault="007A4A52">
                      <w:pPr>
                        <w:pStyle w:val="BodyText"/>
                        <w:spacing w:before="1"/>
                      </w:pPr>
                    </w:p>
                    <w:p w14:paraId="31914067" w14:textId="77777777" w:rsidR="007A4A52" w:rsidRDefault="00C649C1">
                      <w:pPr>
                        <w:pStyle w:val="BodyText"/>
                        <w:tabs>
                          <w:tab w:val="left" w:pos="2376"/>
                          <w:tab w:val="left" w:pos="7749"/>
                        </w:tabs>
                        <w:spacing w:line="480" w:lineRule="auto"/>
                        <w:ind w:left="103" w:right="3030"/>
                      </w:pPr>
                      <w:r>
                        <w:t>Applicant</w:t>
                      </w:r>
                      <w:r>
                        <w:rPr>
                          <w:spacing w:val="-4"/>
                        </w:rPr>
                        <w:t xml:space="preserve"> </w:t>
                      </w:r>
                      <w:r>
                        <w:t>Signature</w:t>
                      </w:r>
                      <w:r>
                        <w:rPr>
                          <w:spacing w:val="1"/>
                        </w:rPr>
                        <w:t xml:space="preserve"> </w:t>
                      </w:r>
                      <w:r>
                        <w:rPr>
                          <w:u w:val="single"/>
                        </w:rPr>
                        <w:t xml:space="preserve"> </w:t>
                      </w:r>
                      <w:r>
                        <w:rPr>
                          <w:u w:val="single"/>
                        </w:rPr>
                        <w:tab/>
                      </w:r>
                      <w:r>
                        <w:rPr>
                          <w:u w:val="single"/>
                        </w:rPr>
                        <w:tab/>
                      </w:r>
                      <w:r>
                        <w:t xml:space="preserve">                                                                                                                 Date</w:t>
                      </w:r>
                      <w:r>
                        <w:rPr>
                          <w:spacing w:val="-1"/>
                        </w:rPr>
                        <w:t xml:space="preserve"> </w:t>
                      </w:r>
                      <w:r>
                        <w:rPr>
                          <w:u w:val="single"/>
                        </w:rPr>
                        <w:t xml:space="preserve"> </w:t>
                      </w:r>
                      <w:r>
                        <w:rPr>
                          <w:u w:val="single"/>
                        </w:rPr>
                        <w:tab/>
                      </w:r>
                    </w:p>
                  </w:txbxContent>
                </v:textbox>
                <w10:wrap type="topAndBottom" anchorx="page"/>
              </v:shape>
            </w:pict>
          </mc:Fallback>
        </mc:AlternateContent>
      </w:r>
    </w:p>
    <w:p w14:paraId="1570C9D9" w14:textId="77777777" w:rsidR="007A4A52" w:rsidRDefault="007A4A52">
      <w:pPr>
        <w:pStyle w:val="BodyText"/>
        <w:spacing w:before="3"/>
        <w:rPr>
          <w:sz w:val="19"/>
        </w:rPr>
      </w:pPr>
    </w:p>
    <w:tbl>
      <w:tblPr>
        <w:tblW w:w="10870" w:type="dxa"/>
        <w:tblInd w:w="-5" w:type="dxa"/>
        <w:tblLayout w:type="fixed"/>
        <w:tblCellMar>
          <w:left w:w="0" w:type="dxa"/>
          <w:right w:w="0" w:type="dxa"/>
        </w:tblCellMar>
        <w:tblLook w:val="01E0" w:firstRow="1" w:lastRow="1" w:firstColumn="1" w:lastColumn="1" w:noHBand="0" w:noVBand="0"/>
      </w:tblPr>
      <w:tblGrid>
        <w:gridCol w:w="1980"/>
        <w:gridCol w:w="1800"/>
        <w:gridCol w:w="1890"/>
        <w:gridCol w:w="2700"/>
        <w:gridCol w:w="2500"/>
      </w:tblGrid>
      <w:tr w:rsidR="00E52BD0" w14:paraId="452C5526" w14:textId="77777777" w:rsidTr="00E52BD0">
        <w:trPr>
          <w:trHeight w:val="549"/>
        </w:trPr>
        <w:tc>
          <w:tcPr>
            <w:tcW w:w="8370" w:type="dxa"/>
            <w:gridSpan w:val="4"/>
            <w:shd w:val="clear" w:color="auto" w:fill="A6A6A6"/>
          </w:tcPr>
          <w:p w14:paraId="22FC42DB" w14:textId="2B7EAF1C" w:rsidR="00E52BD0" w:rsidRDefault="00E52BD0">
            <w:pPr>
              <w:pStyle w:val="TableParagraph"/>
              <w:spacing w:before="134"/>
              <w:ind w:left="2579" w:right="2571"/>
              <w:jc w:val="center"/>
              <w:rPr>
                <w:b/>
              </w:rPr>
            </w:pPr>
            <w:r>
              <w:rPr>
                <w:b/>
              </w:rPr>
              <w:t>Submit to your local Fire District</w:t>
            </w:r>
          </w:p>
        </w:tc>
        <w:tc>
          <w:tcPr>
            <w:tcW w:w="2500" w:type="dxa"/>
          </w:tcPr>
          <w:p w14:paraId="306F9ED0" w14:textId="428F6F5D" w:rsidR="00E52BD0" w:rsidRDefault="00E52BD0" w:rsidP="00E52BD0">
            <w:pPr>
              <w:pStyle w:val="TableParagraph"/>
              <w:spacing w:line="268" w:lineRule="exact"/>
              <w:ind w:left="87" w:right="83"/>
              <w:rPr>
                <w:b/>
              </w:rPr>
            </w:pPr>
            <w:r>
              <w:rPr>
                <w:b/>
              </w:rPr>
              <w:t>A check will be sent to you from:</w:t>
            </w:r>
          </w:p>
        </w:tc>
      </w:tr>
      <w:tr w:rsidR="00E52BD0" w14:paraId="2B6A9F8D" w14:textId="77777777" w:rsidTr="00E52BD0">
        <w:trPr>
          <w:trHeight w:val="1757"/>
        </w:trPr>
        <w:tc>
          <w:tcPr>
            <w:tcW w:w="1980" w:type="dxa"/>
          </w:tcPr>
          <w:p w14:paraId="50CB6680" w14:textId="77777777" w:rsidR="00E52BD0" w:rsidRDefault="00E52BD0">
            <w:pPr>
              <w:pStyle w:val="TableParagraph"/>
              <w:spacing w:before="11"/>
              <w:ind w:left="0"/>
              <w:rPr>
                <w:sz w:val="19"/>
              </w:rPr>
            </w:pPr>
          </w:p>
          <w:p w14:paraId="26281238" w14:textId="77777777" w:rsidR="00E52BD0" w:rsidRDefault="00E52BD0">
            <w:pPr>
              <w:pStyle w:val="TableParagraph"/>
              <w:spacing w:before="1"/>
              <w:ind w:left="112"/>
              <w:rPr>
                <w:sz w:val="20"/>
              </w:rPr>
            </w:pPr>
            <w:r>
              <w:rPr>
                <w:sz w:val="20"/>
              </w:rPr>
              <w:t>Crooked River Ranch Fire &amp; Rescue</w:t>
            </w:r>
          </w:p>
          <w:p w14:paraId="328F6EBA" w14:textId="1C147D6B" w:rsidR="00E52BD0" w:rsidRDefault="00E52BD0">
            <w:pPr>
              <w:pStyle w:val="TableParagraph"/>
              <w:spacing w:before="1"/>
              <w:ind w:left="112" w:right="508"/>
              <w:rPr>
                <w:sz w:val="20"/>
              </w:rPr>
            </w:pPr>
            <w:r>
              <w:rPr>
                <w:sz w:val="20"/>
              </w:rPr>
              <w:t>6971 SW Shad Rd</w:t>
            </w:r>
          </w:p>
          <w:p w14:paraId="6A4FC063" w14:textId="43979C27" w:rsidR="00E52BD0" w:rsidRDefault="00E52BD0">
            <w:pPr>
              <w:pStyle w:val="TableParagraph"/>
              <w:spacing w:before="1"/>
              <w:ind w:left="112" w:right="508"/>
              <w:rPr>
                <w:sz w:val="20"/>
              </w:rPr>
            </w:pPr>
            <w:r>
              <w:rPr>
                <w:sz w:val="20"/>
              </w:rPr>
              <w:t>Terrebonne, OR</w:t>
            </w:r>
            <w:r>
              <w:rPr>
                <w:spacing w:val="-11"/>
                <w:sz w:val="20"/>
              </w:rPr>
              <w:t xml:space="preserve"> </w:t>
            </w:r>
            <w:r>
              <w:rPr>
                <w:sz w:val="20"/>
              </w:rPr>
              <w:t>97760</w:t>
            </w:r>
          </w:p>
          <w:p w14:paraId="10949233" w14:textId="77777777" w:rsidR="00E52BD0" w:rsidRDefault="00E52BD0">
            <w:pPr>
              <w:pStyle w:val="TableParagraph"/>
              <w:spacing w:line="243" w:lineRule="exact"/>
              <w:ind w:left="112"/>
              <w:rPr>
                <w:sz w:val="20"/>
              </w:rPr>
            </w:pPr>
            <w:r>
              <w:rPr>
                <w:sz w:val="20"/>
              </w:rPr>
              <w:t>Phone:(541)</w:t>
            </w:r>
            <w:r>
              <w:rPr>
                <w:spacing w:val="-7"/>
                <w:sz w:val="20"/>
              </w:rPr>
              <w:t xml:space="preserve"> </w:t>
            </w:r>
            <w:r>
              <w:rPr>
                <w:sz w:val="20"/>
              </w:rPr>
              <w:t>923-6776</w:t>
            </w:r>
          </w:p>
        </w:tc>
        <w:tc>
          <w:tcPr>
            <w:tcW w:w="1800" w:type="dxa"/>
          </w:tcPr>
          <w:p w14:paraId="6FA16B5F" w14:textId="77777777" w:rsidR="00E52BD0" w:rsidRDefault="00E52BD0">
            <w:pPr>
              <w:pStyle w:val="TableParagraph"/>
              <w:spacing w:before="11"/>
              <w:ind w:left="0"/>
              <w:rPr>
                <w:sz w:val="19"/>
              </w:rPr>
            </w:pPr>
          </w:p>
          <w:p w14:paraId="514AF2BE" w14:textId="77777777" w:rsidR="00E52BD0" w:rsidRDefault="00E52BD0">
            <w:pPr>
              <w:pStyle w:val="TableParagraph"/>
              <w:spacing w:before="11"/>
              <w:ind w:left="0"/>
              <w:rPr>
                <w:sz w:val="19"/>
              </w:rPr>
            </w:pPr>
            <w:r>
              <w:rPr>
                <w:sz w:val="19"/>
              </w:rPr>
              <w:t>Sisters-Camp Sherman Fire District</w:t>
            </w:r>
          </w:p>
          <w:p w14:paraId="25FA3AF8" w14:textId="77777777" w:rsidR="00E52BD0" w:rsidRDefault="00E52BD0">
            <w:pPr>
              <w:pStyle w:val="TableParagraph"/>
              <w:spacing w:before="11"/>
              <w:ind w:left="0"/>
              <w:rPr>
                <w:sz w:val="19"/>
              </w:rPr>
            </w:pPr>
            <w:r>
              <w:rPr>
                <w:sz w:val="19"/>
              </w:rPr>
              <w:t>301 South Elm Street</w:t>
            </w:r>
          </w:p>
          <w:p w14:paraId="29553071" w14:textId="77777777" w:rsidR="00E52BD0" w:rsidRDefault="00E52BD0">
            <w:pPr>
              <w:pStyle w:val="TableParagraph"/>
              <w:spacing w:before="11"/>
              <w:ind w:left="0"/>
              <w:rPr>
                <w:sz w:val="19"/>
              </w:rPr>
            </w:pPr>
            <w:r>
              <w:rPr>
                <w:sz w:val="19"/>
              </w:rPr>
              <w:t>PO Box 1509</w:t>
            </w:r>
          </w:p>
          <w:p w14:paraId="728CA43C" w14:textId="77777777" w:rsidR="00E52BD0" w:rsidRDefault="00E52BD0">
            <w:pPr>
              <w:pStyle w:val="TableParagraph"/>
              <w:spacing w:before="11"/>
              <w:ind w:left="0"/>
              <w:rPr>
                <w:sz w:val="19"/>
              </w:rPr>
            </w:pPr>
            <w:r>
              <w:rPr>
                <w:sz w:val="19"/>
              </w:rPr>
              <w:t>Sisters, OR 97759</w:t>
            </w:r>
          </w:p>
          <w:p w14:paraId="768A2B4D" w14:textId="40F2DDDC" w:rsidR="00E52BD0" w:rsidRDefault="00E52BD0">
            <w:pPr>
              <w:pStyle w:val="TableParagraph"/>
              <w:spacing w:before="11"/>
              <w:ind w:left="0"/>
              <w:rPr>
                <w:sz w:val="19"/>
              </w:rPr>
            </w:pPr>
            <w:r>
              <w:rPr>
                <w:sz w:val="19"/>
              </w:rPr>
              <w:t>Phone: (541) 549-0771</w:t>
            </w:r>
          </w:p>
        </w:tc>
        <w:tc>
          <w:tcPr>
            <w:tcW w:w="1890" w:type="dxa"/>
          </w:tcPr>
          <w:p w14:paraId="2EB96826" w14:textId="318C82FE" w:rsidR="00E52BD0" w:rsidRDefault="00E52BD0">
            <w:pPr>
              <w:pStyle w:val="TableParagraph"/>
              <w:spacing w:before="11"/>
              <w:ind w:left="0"/>
              <w:rPr>
                <w:sz w:val="19"/>
              </w:rPr>
            </w:pPr>
          </w:p>
          <w:p w14:paraId="1563E0ED" w14:textId="77777777" w:rsidR="00E52BD0" w:rsidRDefault="00E52BD0" w:rsidP="00E52BD0">
            <w:pPr>
              <w:pStyle w:val="TableParagraph"/>
              <w:spacing w:before="1"/>
              <w:ind w:left="0" w:right="262"/>
              <w:rPr>
                <w:sz w:val="20"/>
              </w:rPr>
            </w:pPr>
            <w:r>
              <w:rPr>
                <w:sz w:val="20"/>
              </w:rPr>
              <w:t xml:space="preserve">Jefferson County Fire #1 </w:t>
            </w:r>
          </w:p>
          <w:p w14:paraId="19DD476F" w14:textId="5AC42A16" w:rsidR="00E52BD0" w:rsidRDefault="00E52BD0" w:rsidP="00E52BD0">
            <w:pPr>
              <w:pStyle w:val="TableParagraph"/>
              <w:spacing w:before="1"/>
              <w:ind w:left="0" w:right="262"/>
              <w:rPr>
                <w:sz w:val="20"/>
              </w:rPr>
            </w:pPr>
            <w:r>
              <w:rPr>
                <w:sz w:val="20"/>
              </w:rPr>
              <w:t>765 S Adams Dr Madras, OR 97741</w:t>
            </w:r>
          </w:p>
          <w:p w14:paraId="590A27B1" w14:textId="77777777" w:rsidR="00E52BD0" w:rsidRDefault="00E52BD0" w:rsidP="00E52BD0">
            <w:pPr>
              <w:pStyle w:val="TableParagraph"/>
              <w:spacing w:before="2"/>
              <w:ind w:left="0"/>
              <w:rPr>
                <w:sz w:val="20"/>
              </w:rPr>
            </w:pPr>
            <w:r>
              <w:rPr>
                <w:sz w:val="20"/>
              </w:rPr>
              <w:t>Phone:(541) 475-7274</w:t>
            </w:r>
          </w:p>
        </w:tc>
        <w:tc>
          <w:tcPr>
            <w:tcW w:w="2700" w:type="dxa"/>
          </w:tcPr>
          <w:p w14:paraId="75A19E3E" w14:textId="77777777" w:rsidR="00E52BD0" w:rsidRDefault="00E52BD0">
            <w:pPr>
              <w:pStyle w:val="TableParagraph"/>
              <w:spacing w:before="11"/>
              <w:ind w:left="0"/>
              <w:rPr>
                <w:sz w:val="19"/>
              </w:rPr>
            </w:pPr>
          </w:p>
          <w:p w14:paraId="5440B4C5" w14:textId="7CDDD421" w:rsidR="00E52BD0" w:rsidRDefault="00E52BD0" w:rsidP="00E52BD0">
            <w:pPr>
              <w:pStyle w:val="TableParagraph"/>
              <w:spacing w:before="1"/>
              <w:ind w:left="0" w:right="642"/>
              <w:rPr>
                <w:sz w:val="20"/>
              </w:rPr>
            </w:pPr>
            <w:r>
              <w:rPr>
                <w:sz w:val="20"/>
              </w:rPr>
              <w:t>Lake Chinook Fire &amp;     Rescue Defensible Space   Grant 11700 SW Graham Rd Culver, OR 97734</w:t>
            </w:r>
          </w:p>
          <w:p w14:paraId="5163DA55" w14:textId="77777777" w:rsidR="00E52BD0" w:rsidRDefault="00E52BD0" w:rsidP="00E52BD0">
            <w:pPr>
              <w:pStyle w:val="TableParagraph"/>
              <w:ind w:left="0"/>
              <w:rPr>
                <w:sz w:val="20"/>
              </w:rPr>
            </w:pPr>
            <w:r>
              <w:rPr>
                <w:sz w:val="20"/>
              </w:rPr>
              <w:t>Phone: (541)-629-8911</w:t>
            </w:r>
          </w:p>
          <w:p w14:paraId="7EBBD6E0" w14:textId="77777777" w:rsidR="00E52BD0" w:rsidRDefault="004B3A20" w:rsidP="00E52BD0">
            <w:pPr>
              <w:pStyle w:val="TableParagraph"/>
              <w:spacing w:line="232" w:lineRule="exact"/>
              <w:ind w:left="0"/>
              <w:rPr>
                <w:sz w:val="20"/>
              </w:rPr>
            </w:pPr>
            <w:hyperlink r:id="rId12">
              <w:r w:rsidR="00E52BD0">
                <w:rPr>
                  <w:sz w:val="20"/>
                </w:rPr>
                <w:t>info@lakechinookfireandrescue.org</w:t>
              </w:r>
            </w:hyperlink>
          </w:p>
        </w:tc>
        <w:tc>
          <w:tcPr>
            <w:tcW w:w="2500" w:type="dxa"/>
          </w:tcPr>
          <w:p w14:paraId="072F5414" w14:textId="77777777" w:rsidR="00E52BD0" w:rsidRDefault="00E52BD0">
            <w:pPr>
              <w:pStyle w:val="TableParagraph"/>
              <w:spacing w:before="123"/>
              <w:ind w:left="230"/>
              <w:rPr>
                <w:sz w:val="20"/>
              </w:rPr>
            </w:pPr>
            <w:r>
              <w:rPr>
                <w:sz w:val="20"/>
              </w:rPr>
              <w:t>Central Oregon Intergovernmental Council 334 NE Hawthorne Ave.</w:t>
            </w:r>
          </w:p>
          <w:p w14:paraId="15F95A6E" w14:textId="77777777" w:rsidR="00E52BD0" w:rsidRDefault="00E52BD0" w:rsidP="00E52BD0">
            <w:pPr>
              <w:pStyle w:val="TableParagraph"/>
              <w:spacing w:line="243" w:lineRule="exact"/>
              <w:ind w:left="230"/>
              <w:rPr>
                <w:sz w:val="20"/>
              </w:rPr>
            </w:pPr>
            <w:r>
              <w:rPr>
                <w:sz w:val="20"/>
              </w:rPr>
              <w:t>Bend OR 97701</w:t>
            </w:r>
          </w:p>
          <w:p w14:paraId="03A9FD64" w14:textId="152C757C" w:rsidR="00E52BD0" w:rsidRDefault="004B3A20" w:rsidP="00E52BD0">
            <w:pPr>
              <w:pStyle w:val="TableParagraph"/>
              <w:spacing w:line="243" w:lineRule="exact"/>
              <w:ind w:left="230"/>
              <w:rPr>
                <w:sz w:val="20"/>
              </w:rPr>
            </w:pPr>
            <w:hyperlink r:id="rId13" w:history="1">
              <w:r w:rsidR="006705C5" w:rsidRPr="00626FF0">
                <w:rPr>
                  <w:rStyle w:val="Hyperlink"/>
                  <w:sz w:val="20"/>
                </w:rPr>
                <w:t>staylor@coic.org</w:t>
              </w:r>
            </w:hyperlink>
          </w:p>
        </w:tc>
      </w:tr>
      <w:tr w:rsidR="00E52BD0" w14:paraId="5C8E0664" w14:textId="77777777" w:rsidTr="00E52BD0">
        <w:trPr>
          <w:trHeight w:val="1440"/>
        </w:trPr>
        <w:tc>
          <w:tcPr>
            <w:tcW w:w="1980" w:type="dxa"/>
          </w:tcPr>
          <w:p w14:paraId="34779CDF" w14:textId="188579A6" w:rsidR="00E52BD0" w:rsidRDefault="00E52BD0">
            <w:pPr>
              <w:pStyle w:val="TableParagraph"/>
              <w:ind w:left="558"/>
              <w:rPr>
                <w:sz w:val="20"/>
              </w:rPr>
            </w:pPr>
            <w:r>
              <w:rPr>
                <w:noProof/>
                <w:sz w:val="20"/>
                <w:lang w:bidi="ar-SA"/>
              </w:rPr>
              <w:drawing>
                <wp:anchor distT="0" distB="0" distL="114300" distR="114300" simplePos="0" relativeHeight="251673600" behindDoc="1" locked="0" layoutInCell="1" allowOverlap="1" wp14:anchorId="6A3D7B8A" wp14:editId="1AB30435">
                  <wp:simplePos x="0" y="0"/>
                  <wp:positionH relativeFrom="column">
                    <wp:posOffset>-1270</wp:posOffset>
                  </wp:positionH>
                  <wp:positionV relativeFrom="paragraph">
                    <wp:posOffset>55880</wp:posOffset>
                  </wp:positionV>
                  <wp:extent cx="885444" cy="88544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85444" cy="885444"/>
                          </a:xfrm>
                          <a:prstGeom prst="rect">
                            <a:avLst/>
                          </a:prstGeom>
                        </pic:spPr>
                      </pic:pic>
                    </a:graphicData>
                  </a:graphic>
                </wp:anchor>
              </w:drawing>
            </w:r>
          </w:p>
        </w:tc>
        <w:tc>
          <w:tcPr>
            <w:tcW w:w="1800" w:type="dxa"/>
          </w:tcPr>
          <w:p w14:paraId="41FF064C" w14:textId="6345EF20" w:rsidR="00E52BD0" w:rsidRDefault="007C751C">
            <w:pPr>
              <w:pStyle w:val="TableParagraph"/>
              <w:spacing w:before="7"/>
              <w:ind w:left="0"/>
              <w:rPr>
                <w:noProof/>
                <w:sz w:val="20"/>
                <w:lang w:bidi="ar-SA"/>
              </w:rPr>
            </w:pPr>
            <w:r w:rsidRPr="007C751C">
              <w:rPr>
                <w:noProof/>
                <w:sz w:val="20"/>
                <w:lang w:bidi="ar-SA"/>
              </w:rPr>
              <w:drawing>
                <wp:anchor distT="0" distB="0" distL="114300" distR="114300" simplePos="0" relativeHeight="251676672" behindDoc="1" locked="0" layoutInCell="1" allowOverlap="1" wp14:anchorId="678F548C" wp14:editId="40D602C8">
                  <wp:simplePos x="0" y="0"/>
                  <wp:positionH relativeFrom="column">
                    <wp:posOffset>-15875</wp:posOffset>
                  </wp:positionH>
                  <wp:positionV relativeFrom="paragraph">
                    <wp:posOffset>-15875</wp:posOffset>
                  </wp:positionV>
                  <wp:extent cx="933450" cy="933450"/>
                  <wp:effectExtent l="0" t="0" r="0" b="0"/>
                  <wp:wrapNone/>
                  <wp:docPr id="69" name="Picture 69" descr="P:\ED\Natural Hazards and Emergency Management\Community Wildfire Protection\Jefferson County\Jefferson County_Title III Fuels Reduction\2021 Application\FIRELOGOriver-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D\Natural Hazards and Emergency Management\Community Wildfire Protection\Jefferson County\Jefferson County_Title III Fuels Reduction\2021 Application\FIRELOGOriver-email.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90" w:type="dxa"/>
          </w:tcPr>
          <w:p w14:paraId="6BC9D6C6" w14:textId="2BDFA5FC" w:rsidR="00E52BD0" w:rsidRDefault="00E52BD0">
            <w:pPr>
              <w:pStyle w:val="TableParagraph"/>
              <w:spacing w:before="7"/>
              <w:ind w:left="0"/>
              <w:rPr>
                <w:sz w:val="9"/>
              </w:rPr>
            </w:pPr>
            <w:r>
              <w:rPr>
                <w:noProof/>
                <w:sz w:val="20"/>
                <w:lang w:bidi="ar-SA"/>
              </w:rPr>
              <w:drawing>
                <wp:anchor distT="0" distB="0" distL="114300" distR="114300" simplePos="0" relativeHeight="251672576" behindDoc="0" locked="0" layoutInCell="1" allowOverlap="1" wp14:anchorId="247D3AF2" wp14:editId="36D6E469">
                  <wp:simplePos x="0" y="0"/>
                  <wp:positionH relativeFrom="column">
                    <wp:posOffset>36195</wp:posOffset>
                  </wp:positionH>
                  <wp:positionV relativeFrom="paragraph">
                    <wp:posOffset>31750</wp:posOffset>
                  </wp:positionV>
                  <wp:extent cx="1042372" cy="804545"/>
                  <wp:effectExtent l="0" t="0" r="5715"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42372" cy="804545"/>
                          </a:xfrm>
                          <a:prstGeom prst="rect">
                            <a:avLst/>
                          </a:prstGeom>
                        </pic:spPr>
                      </pic:pic>
                    </a:graphicData>
                  </a:graphic>
                  <wp14:sizeRelH relativeFrom="margin">
                    <wp14:pctWidth>0</wp14:pctWidth>
                  </wp14:sizeRelH>
                  <wp14:sizeRelV relativeFrom="margin">
                    <wp14:pctHeight>0</wp14:pctHeight>
                  </wp14:sizeRelV>
                </wp:anchor>
              </w:drawing>
            </w:r>
          </w:p>
          <w:p w14:paraId="394159E0" w14:textId="4FC3F6CB" w:rsidR="00E52BD0" w:rsidRDefault="00E52BD0">
            <w:pPr>
              <w:pStyle w:val="TableParagraph"/>
              <w:ind w:left="538"/>
              <w:rPr>
                <w:sz w:val="20"/>
              </w:rPr>
            </w:pPr>
          </w:p>
        </w:tc>
        <w:tc>
          <w:tcPr>
            <w:tcW w:w="2700" w:type="dxa"/>
          </w:tcPr>
          <w:p w14:paraId="1B21A83D" w14:textId="5A836D13" w:rsidR="00E52BD0" w:rsidRDefault="00E52BD0">
            <w:pPr>
              <w:pStyle w:val="TableParagraph"/>
              <w:spacing w:before="8"/>
              <w:ind w:left="0"/>
              <w:rPr>
                <w:sz w:val="13"/>
              </w:rPr>
            </w:pPr>
            <w:r>
              <w:rPr>
                <w:noProof/>
                <w:sz w:val="20"/>
                <w:lang w:bidi="ar-SA"/>
              </w:rPr>
              <w:drawing>
                <wp:anchor distT="0" distB="0" distL="114300" distR="114300" simplePos="0" relativeHeight="251674624" behindDoc="1" locked="0" layoutInCell="1" allowOverlap="1" wp14:anchorId="642BAA35" wp14:editId="7B2A10A0">
                  <wp:simplePos x="0" y="0"/>
                  <wp:positionH relativeFrom="column">
                    <wp:posOffset>231775</wp:posOffset>
                  </wp:positionH>
                  <wp:positionV relativeFrom="paragraph">
                    <wp:posOffset>30599</wp:posOffset>
                  </wp:positionV>
                  <wp:extent cx="1009650" cy="774582"/>
                  <wp:effectExtent l="0" t="0" r="0" b="6985"/>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12448" cy="776728"/>
                          </a:xfrm>
                          <a:prstGeom prst="rect">
                            <a:avLst/>
                          </a:prstGeom>
                        </pic:spPr>
                      </pic:pic>
                    </a:graphicData>
                  </a:graphic>
                  <wp14:sizeRelH relativeFrom="margin">
                    <wp14:pctWidth>0</wp14:pctWidth>
                  </wp14:sizeRelH>
                  <wp14:sizeRelV relativeFrom="margin">
                    <wp14:pctHeight>0</wp14:pctHeight>
                  </wp14:sizeRelV>
                </wp:anchor>
              </w:drawing>
            </w:r>
          </w:p>
          <w:p w14:paraId="753FF909" w14:textId="220FFDAC" w:rsidR="00E52BD0" w:rsidRDefault="00E52BD0">
            <w:pPr>
              <w:pStyle w:val="TableParagraph"/>
              <w:ind w:left="965"/>
              <w:rPr>
                <w:sz w:val="20"/>
              </w:rPr>
            </w:pPr>
          </w:p>
        </w:tc>
        <w:tc>
          <w:tcPr>
            <w:tcW w:w="2500" w:type="dxa"/>
          </w:tcPr>
          <w:p w14:paraId="3241B60C" w14:textId="6CF676E8" w:rsidR="00E52BD0" w:rsidRDefault="00E52BD0">
            <w:pPr>
              <w:pStyle w:val="TableParagraph"/>
              <w:spacing w:before="5"/>
              <w:ind w:left="0"/>
              <w:rPr>
                <w:sz w:val="29"/>
              </w:rPr>
            </w:pPr>
            <w:r>
              <w:rPr>
                <w:noProof/>
                <w:sz w:val="20"/>
                <w:lang w:bidi="ar-SA"/>
              </w:rPr>
              <w:drawing>
                <wp:anchor distT="0" distB="0" distL="114300" distR="114300" simplePos="0" relativeHeight="251675648" behindDoc="1" locked="0" layoutInCell="1" allowOverlap="1" wp14:anchorId="2F67570C" wp14:editId="24DC73A0">
                  <wp:simplePos x="0" y="0"/>
                  <wp:positionH relativeFrom="column">
                    <wp:posOffset>196850</wp:posOffset>
                  </wp:positionH>
                  <wp:positionV relativeFrom="paragraph">
                    <wp:posOffset>212090</wp:posOffset>
                  </wp:positionV>
                  <wp:extent cx="1149705" cy="495300"/>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49705" cy="495300"/>
                          </a:xfrm>
                          <a:prstGeom prst="rect">
                            <a:avLst/>
                          </a:prstGeom>
                        </pic:spPr>
                      </pic:pic>
                    </a:graphicData>
                  </a:graphic>
                </wp:anchor>
              </w:drawing>
            </w:r>
          </w:p>
          <w:p w14:paraId="1DF1B3DE" w14:textId="18E038F9" w:rsidR="00E52BD0" w:rsidRDefault="00E52BD0">
            <w:pPr>
              <w:pStyle w:val="TableParagraph"/>
              <w:ind w:left="589"/>
              <w:rPr>
                <w:sz w:val="20"/>
              </w:rPr>
            </w:pPr>
          </w:p>
        </w:tc>
      </w:tr>
    </w:tbl>
    <w:p w14:paraId="4F9813C0" w14:textId="77777777" w:rsidR="007A4A52" w:rsidRDefault="007A4A52">
      <w:pPr>
        <w:pStyle w:val="BodyText"/>
        <w:rPr>
          <w:sz w:val="20"/>
        </w:rPr>
      </w:pPr>
    </w:p>
    <w:tbl>
      <w:tblPr>
        <w:tblpPr w:leftFromText="180" w:rightFromText="180" w:vertAnchor="text" w:horzAnchor="margin" w:tblpY="37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33"/>
        <w:gridCol w:w="5531"/>
      </w:tblGrid>
      <w:tr w:rsidR="00C8223E" w14:paraId="2815096D" w14:textId="77777777" w:rsidTr="00C8223E">
        <w:trPr>
          <w:trHeight w:val="323"/>
        </w:trPr>
        <w:tc>
          <w:tcPr>
            <w:tcW w:w="11064" w:type="dxa"/>
            <w:gridSpan w:val="2"/>
            <w:shd w:val="clear" w:color="auto" w:fill="BEBEBE"/>
          </w:tcPr>
          <w:p w14:paraId="66CB80B2" w14:textId="77777777" w:rsidR="00C8223E" w:rsidRDefault="00C8223E" w:rsidP="00C8223E">
            <w:pPr>
              <w:pStyle w:val="TableParagraph"/>
              <w:spacing w:line="304" w:lineRule="exact"/>
              <w:ind w:left="4246" w:right="4239"/>
              <w:jc w:val="center"/>
              <w:rPr>
                <w:rFonts w:ascii="Times New Roman"/>
                <w:b/>
                <w:i/>
                <w:sz w:val="28"/>
              </w:rPr>
            </w:pPr>
            <w:r>
              <w:rPr>
                <w:rFonts w:ascii="Times New Roman"/>
                <w:b/>
                <w:i/>
                <w:sz w:val="28"/>
              </w:rPr>
              <w:t>For Official Use Only</w:t>
            </w:r>
          </w:p>
        </w:tc>
      </w:tr>
      <w:tr w:rsidR="00C8223E" w14:paraId="749E5C06" w14:textId="77777777" w:rsidTr="00C8223E">
        <w:trPr>
          <w:trHeight w:val="301"/>
        </w:trPr>
        <w:tc>
          <w:tcPr>
            <w:tcW w:w="5533" w:type="dxa"/>
            <w:shd w:val="clear" w:color="auto" w:fill="F1F1F1"/>
          </w:tcPr>
          <w:p w14:paraId="4A176F7E" w14:textId="77777777" w:rsidR="00C8223E" w:rsidRDefault="00C8223E" w:rsidP="00C8223E">
            <w:pPr>
              <w:pStyle w:val="TableParagraph"/>
              <w:spacing w:before="16" w:line="266" w:lineRule="exact"/>
              <w:ind w:left="1866" w:right="1859"/>
              <w:jc w:val="center"/>
              <w:rPr>
                <w:b/>
              </w:rPr>
            </w:pPr>
            <w:r>
              <w:rPr>
                <w:b/>
              </w:rPr>
              <w:t>Pre-Work Approval</w:t>
            </w:r>
          </w:p>
        </w:tc>
        <w:tc>
          <w:tcPr>
            <w:tcW w:w="5531" w:type="dxa"/>
            <w:shd w:val="clear" w:color="auto" w:fill="F1F1F1"/>
          </w:tcPr>
          <w:p w14:paraId="001D06E6" w14:textId="77777777" w:rsidR="00C8223E" w:rsidRDefault="00C8223E" w:rsidP="00C8223E">
            <w:pPr>
              <w:pStyle w:val="TableParagraph"/>
              <w:spacing w:before="16" w:line="266" w:lineRule="exact"/>
              <w:ind w:left="1841"/>
              <w:rPr>
                <w:b/>
              </w:rPr>
            </w:pPr>
            <w:r>
              <w:rPr>
                <w:b/>
              </w:rPr>
              <w:t>Post-Work Approval</w:t>
            </w:r>
          </w:p>
        </w:tc>
      </w:tr>
      <w:tr w:rsidR="00C8223E" w14:paraId="1A7FA81D" w14:textId="77777777" w:rsidTr="00C8223E">
        <w:trPr>
          <w:trHeight w:val="333"/>
        </w:trPr>
        <w:tc>
          <w:tcPr>
            <w:tcW w:w="5533" w:type="dxa"/>
            <w:shd w:val="clear" w:color="auto" w:fill="F1F1F1"/>
          </w:tcPr>
          <w:p w14:paraId="7A3D5467" w14:textId="77777777" w:rsidR="00C8223E" w:rsidRDefault="00C8223E" w:rsidP="00C8223E">
            <w:pPr>
              <w:pStyle w:val="TableParagraph"/>
              <w:spacing w:before="32"/>
              <w:ind w:left="107"/>
            </w:pPr>
            <w:r>
              <w:t>Assessment Date:</w:t>
            </w:r>
          </w:p>
        </w:tc>
        <w:tc>
          <w:tcPr>
            <w:tcW w:w="5531" w:type="dxa"/>
            <w:shd w:val="clear" w:color="auto" w:fill="F1F1F1"/>
          </w:tcPr>
          <w:p w14:paraId="1DDBF62C" w14:textId="77777777" w:rsidR="00C8223E" w:rsidRDefault="00C8223E" w:rsidP="00C8223E">
            <w:pPr>
              <w:pStyle w:val="TableParagraph"/>
              <w:spacing w:before="32"/>
              <w:ind w:left="107"/>
            </w:pPr>
            <w:r>
              <w:t>Approved for payment date:</w:t>
            </w:r>
          </w:p>
        </w:tc>
      </w:tr>
      <w:tr w:rsidR="00C8223E" w14:paraId="0FF41742" w14:textId="77777777" w:rsidTr="00C8223E">
        <w:trPr>
          <w:trHeight w:val="226"/>
        </w:trPr>
        <w:tc>
          <w:tcPr>
            <w:tcW w:w="5533" w:type="dxa"/>
            <w:shd w:val="clear" w:color="auto" w:fill="F1F1F1"/>
          </w:tcPr>
          <w:p w14:paraId="2E6127DE" w14:textId="2D69CE98" w:rsidR="00C8223E" w:rsidRDefault="00C8223E" w:rsidP="00C8223E">
            <w:pPr>
              <w:pStyle w:val="TableParagraph"/>
              <w:spacing w:before="32"/>
              <w:ind w:left="107"/>
            </w:pPr>
            <w:r>
              <w:t>Assessed by:</w:t>
            </w:r>
          </w:p>
        </w:tc>
        <w:tc>
          <w:tcPr>
            <w:tcW w:w="5531" w:type="dxa"/>
            <w:shd w:val="clear" w:color="auto" w:fill="F1F1F1"/>
          </w:tcPr>
          <w:p w14:paraId="6043467D" w14:textId="77777777" w:rsidR="00C8223E" w:rsidRDefault="00C8223E" w:rsidP="00C8223E">
            <w:pPr>
              <w:pStyle w:val="TableParagraph"/>
              <w:spacing w:before="32"/>
              <w:ind w:left="107"/>
            </w:pPr>
            <w:r>
              <w:t>Approved for payment by:</w:t>
            </w:r>
          </w:p>
        </w:tc>
      </w:tr>
      <w:tr w:rsidR="00C8223E" w14:paraId="66D2F1FD" w14:textId="77777777" w:rsidTr="00C8223E">
        <w:trPr>
          <w:trHeight w:val="333"/>
        </w:trPr>
        <w:tc>
          <w:tcPr>
            <w:tcW w:w="5533" w:type="dxa"/>
          </w:tcPr>
          <w:p w14:paraId="222CFD65" w14:textId="3C9CC81F" w:rsidR="00C8223E" w:rsidRDefault="008375A1" w:rsidP="00C8223E">
            <w:pPr>
              <w:pStyle w:val="TableParagraph"/>
              <w:tabs>
                <w:tab w:val="left" w:pos="3372"/>
                <w:tab w:val="left" w:pos="4042"/>
              </w:tabs>
              <w:spacing w:before="32"/>
              <w:ind w:left="107"/>
            </w:pPr>
            <w:r>
              <w:t>Application</w:t>
            </w:r>
            <w:r>
              <w:rPr>
                <w:spacing w:val="-1"/>
              </w:rPr>
              <w:t xml:space="preserve"> </w:t>
            </w:r>
            <w:r>
              <w:t>Requirements</w:t>
            </w:r>
            <w:r>
              <w:rPr>
                <w:spacing w:val="-2"/>
              </w:rPr>
              <w:t xml:space="preserve"> </w:t>
            </w:r>
            <w:r>
              <w:t>Met?</w:t>
            </w:r>
            <w:r>
              <w:tab/>
              <w:t xml:space="preserve"> Yes</w:t>
            </w:r>
            <w:r>
              <w:tab/>
              <w:t xml:space="preserve"> No</w:t>
            </w:r>
          </w:p>
        </w:tc>
        <w:tc>
          <w:tcPr>
            <w:tcW w:w="5531" w:type="dxa"/>
          </w:tcPr>
          <w:p w14:paraId="3301CAEF" w14:textId="1D031557" w:rsidR="00C8223E" w:rsidRDefault="00C8223E" w:rsidP="00C8223E">
            <w:pPr>
              <w:pStyle w:val="TableParagraph"/>
              <w:tabs>
                <w:tab w:val="left" w:pos="3372"/>
                <w:tab w:val="left" w:pos="4042"/>
              </w:tabs>
              <w:spacing w:before="32"/>
              <w:ind w:left="107"/>
            </w:pPr>
            <w:r>
              <w:t>Application</w:t>
            </w:r>
            <w:r>
              <w:rPr>
                <w:spacing w:val="-1"/>
              </w:rPr>
              <w:t xml:space="preserve"> </w:t>
            </w:r>
            <w:r>
              <w:t>Requirements</w:t>
            </w:r>
            <w:r>
              <w:rPr>
                <w:spacing w:val="-2"/>
              </w:rPr>
              <w:t xml:space="preserve"> </w:t>
            </w:r>
            <w:r>
              <w:t>Met?</w:t>
            </w:r>
            <w:r>
              <w:tab/>
              <w:t xml:space="preserve"> Yes</w:t>
            </w:r>
            <w:r>
              <w:tab/>
              <w:t xml:space="preserve"> No</w:t>
            </w:r>
          </w:p>
        </w:tc>
      </w:tr>
      <w:tr w:rsidR="00C8223E" w14:paraId="0C2FC2BD" w14:textId="77777777" w:rsidTr="00C8223E">
        <w:trPr>
          <w:trHeight w:val="333"/>
        </w:trPr>
        <w:tc>
          <w:tcPr>
            <w:tcW w:w="5533" w:type="dxa"/>
          </w:tcPr>
          <w:p w14:paraId="459A5578" w14:textId="62B57E8E" w:rsidR="00C8223E" w:rsidRDefault="00C8223E" w:rsidP="00C8223E">
            <w:pPr>
              <w:pStyle w:val="TableParagraph"/>
              <w:tabs>
                <w:tab w:val="left" w:pos="2016"/>
                <w:tab w:val="left" w:pos="3540"/>
              </w:tabs>
              <w:spacing w:before="32"/>
              <w:ind w:left="107"/>
            </w:pPr>
            <w:r>
              <w:t>Photos</w:t>
            </w:r>
            <w:r>
              <w:rPr>
                <w:spacing w:val="-3"/>
              </w:rPr>
              <w:t xml:space="preserve"> </w:t>
            </w:r>
            <w:r>
              <w:t>included?</w:t>
            </w:r>
            <w:r>
              <w:tab/>
              <w:t xml:space="preserve"> Yes        No</w:t>
            </w:r>
          </w:p>
        </w:tc>
        <w:tc>
          <w:tcPr>
            <w:tcW w:w="5531" w:type="dxa"/>
          </w:tcPr>
          <w:p w14:paraId="4CCDBF46" w14:textId="3639CF1E" w:rsidR="00C8223E" w:rsidRDefault="00C8223E" w:rsidP="00C8223E">
            <w:pPr>
              <w:pStyle w:val="TableParagraph"/>
              <w:tabs>
                <w:tab w:val="left" w:pos="2016"/>
                <w:tab w:val="left" w:pos="2685"/>
              </w:tabs>
              <w:spacing w:before="32"/>
              <w:ind w:left="107"/>
            </w:pPr>
            <w:r>
              <w:t>Photos</w:t>
            </w:r>
            <w:r>
              <w:rPr>
                <w:spacing w:val="-3"/>
              </w:rPr>
              <w:t xml:space="preserve"> </w:t>
            </w:r>
            <w:r>
              <w:t>included?</w:t>
            </w:r>
            <w:r>
              <w:tab/>
              <w:t xml:space="preserve"> Yes</w:t>
            </w:r>
            <w:r>
              <w:tab/>
              <w:t xml:space="preserve"> No</w:t>
            </w:r>
          </w:p>
        </w:tc>
      </w:tr>
      <w:tr w:rsidR="00C8223E" w14:paraId="14302DDD" w14:textId="77777777" w:rsidTr="00C8223E">
        <w:trPr>
          <w:trHeight w:val="333"/>
        </w:trPr>
        <w:tc>
          <w:tcPr>
            <w:tcW w:w="5533" w:type="dxa"/>
            <w:shd w:val="clear" w:color="auto" w:fill="F1F1F1"/>
          </w:tcPr>
          <w:p w14:paraId="1F4E8C20" w14:textId="77777777" w:rsidR="00C8223E" w:rsidRDefault="00C8223E" w:rsidP="00C8223E">
            <w:pPr>
              <w:pStyle w:val="TableParagraph"/>
              <w:spacing w:before="32"/>
              <w:ind w:left="107"/>
              <w:rPr>
                <w:b/>
              </w:rPr>
            </w:pPr>
            <w:r>
              <w:rPr>
                <w:b/>
              </w:rPr>
              <w:t>Signature:</w:t>
            </w:r>
          </w:p>
        </w:tc>
        <w:tc>
          <w:tcPr>
            <w:tcW w:w="5531" w:type="dxa"/>
            <w:shd w:val="clear" w:color="auto" w:fill="F1F1F1"/>
          </w:tcPr>
          <w:p w14:paraId="23627BB2" w14:textId="77777777" w:rsidR="00C8223E" w:rsidRDefault="00C8223E" w:rsidP="00C8223E">
            <w:pPr>
              <w:pStyle w:val="TableParagraph"/>
              <w:spacing w:before="32"/>
              <w:ind w:left="107"/>
              <w:rPr>
                <w:b/>
              </w:rPr>
            </w:pPr>
            <w:r>
              <w:rPr>
                <w:b/>
              </w:rPr>
              <w:t>Signature:</w:t>
            </w:r>
          </w:p>
        </w:tc>
      </w:tr>
    </w:tbl>
    <w:p w14:paraId="39B7C738" w14:textId="77777777" w:rsidR="00C7238C" w:rsidRDefault="00C7238C"/>
    <w:sectPr w:rsidR="00C7238C">
      <w:pgSz w:w="12240" w:h="15840"/>
      <w:pgMar w:top="1240" w:right="340" w:bottom="280" w:left="600" w:header="76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F2B2B" w14:textId="77777777" w:rsidR="001F3863" w:rsidRDefault="001F3863">
      <w:r>
        <w:separator/>
      </w:r>
    </w:p>
  </w:endnote>
  <w:endnote w:type="continuationSeparator" w:id="0">
    <w:p w14:paraId="47AB0512" w14:textId="77777777" w:rsidR="001F3863" w:rsidRDefault="001F3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9427058"/>
      <w:docPartObj>
        <w:docPartGallery w:val="Page Numbers (Bottom of Page)"/>
        <w:docPartUnique/>
      </w:docPartObj>
    </w:sdtPr>
    <w:sdtEndPr>
      <w:rPr>
        <w:noProof/>
      </w:rPr>
    </w:sdtEndPr>
    <w:sdtContent>
      <w:p w14:paraId="3F4CB096" w14:textId="54DB3614" w:rsidR="00604C56" w:rsidRDefault="00604C56">
        <w:pPr>
          <w:pStyle w:val="Footer"/>
        </w:pPr>
        <w:r>
          <w:fldChar w:fldCharType="begin"/>
        </w:r>
        <w:r>
          <w:instrText xml:space="preserve"> PAGE   \* MERGEFORMAT </w:instrText>
        </w:r>
        <w:r>
          <w:fldChar w:fldCharType="separate"/>
        </w:r>
        <w:r w:rsidR="007C751C">
          <w:rPr>
            <w:noProof/>
          </w:rPr>
          <w:t>4</w:t>
        </w:r>
        <w:r>
          <w:rPr>
            <w:noProof/>
          </w:rPr>
          <w:fldChar w:fldCharType="end"/>
        </w:r>
      </w:p>
    </w:sdtContent>
  </w:sdt>
  <w:p w14:paraId="22277CD1" w14:textId="77777777" w:rsidR="00604C56" w:rsidRDefault="00604C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0C118" w14:textId="77777777" w:rsidR="001F3863" w:rsidRDefault="001F3863">
      <w:r>
        <w:separator/>
      </w:r>
    </w:p>
  </w:footnote>
  <w:footnote w:type="continuationSeparator" w:id="0">
    <w:p w14:paraId="417211B8" w14:textId="77777777" w:rsidR="001F3863" w:rsidRDefault="001F3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1E533" w14:textId="04E650CE" w:rsidR="007A4A52" w:rsidRDefault="00854C67">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5397E175" wp14:editId="3CD2FAA5">
              <wp:simplePos x="0" y="0"/>
              <wp:positionH relativeFrom="page">
                <wp:posOffset>444500</wp:posOffset>
              </wp:positionH>
              <wp:positionV relativeFrom="page">
                <wp:posOffset>471805</wp:posOffset>
              </wp:positionV>
              <wp:extent cx="1047750" cy="3365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58394" w14:textId="77777777" w:rsidR="007A4A52" w:rsidRDefault="00C649C1">
                          <w:pPr>
                            <w:pStyle w:val="BodyText"/>
                            <w:spacing w:line="245" w:lineRule="exact"/>
                            <w:ind w:left="20"/>
                          </w:pPr>
                          <w:r>
                            <w:t>Name:</w:t>
                          </w:r>
                        </w:p>
                        <w:p w14:paraId="35D5B024" w14:textId="77777777" w:rsidR="007A4A52" w:rsidRDefault="00C649C1">
                          <w:pPr>
                            <w:pStyle w:val="BodyText"/>
                            <w:ind w:left="20"/>
                          </w:pPr>
                          <w:r>
                            <w:t>Property Address: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97E175" id="_x0000_t202" coordsize="21600,21600" o:spt="202" path="m,l,21600r21600,l21600,xe">
              <v:stroke joinstyle="miter"/>
              <v:path gradientshapeok="t" o:connecttype="rect"/>
            </v:shapetype>
            <v:shape id="Text Box 1" o:spid="_x0000_s1090" type="#_x0000_t202" style="position:absolute;margin-left:35pt;margin-top:37.15pt;width:82.5pt;height:2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hp3qwIAAKk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" filled="f" stroked="f">
              <v:textbox inset="0,0,0,0">
                <w:txbxContent>
                  <w:p w14:paraId="70458394" w14:textId="77777777" w:rsidR="007A4A52" w:rsidRDefault="00C649C1">
                    <w:pPr>
                      <w:pStyle w:val="BodyText"/>
                      <w:spacing w:line="245" w:lineRule="exact"/>
                      <w:ind w:left="20"/>
                    </w:pPr>
                    <w:r>
                      <w:t>Name:</w:t>
                    </w:r>
                  </w:p>
                  <w:p w14:paraId="35D5B024" w14:textId="77777777" w:rsidR="007A4A52" w:rsidRDefault="00C649C1">
                    <w:pPr>
                      <w:pStyle w:val="BodyText"/>
                      <w:ind w:left="20"/>
                    </w:pPr>
                    <w:r>
                      <w:t>Property Address: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356C8"/>
    <w:multiLevelType w:val="hybridMultilevel"/>
    <w:tmpl w:val="EBC8E21C"/>
    <w:lvl w:ilvl="0" w:tplc="F12CBE94">
      <w:start w:val="1"/>
      <w:numFmt w:val="decimal"/>
      <w:lvlText w:val="%1."/>
      <w:lvlJc w:val="left"/>
      <w:pPr>
        <w:ind w:left="1111" w:hanging="360"/>
        <w:jc w:val="left"/>
      </w:pPr>
      <w:rPr>
        <w:rFonts w:ascii="Calibri" w:eastAsia="Calibri" w:hAnsi="Calibri" w:cs="Calibri" w:hint="default"/>
        <w:w w:val="100"/>
        <w:sz w:val="22"/>
        <w:szCs w:val="22"/>
        <w:lang w:val="en-US" w:eastAsia="en-US" w:bidi="en-US"/>
      </w:rPr>
    </w:lvl>
    <w:lvl w:ilvl="1" w:tplc="BFE653F8">
      <w:numFmt w:val="bullet"/>
      <w:lvlText w:val=""/>
      <w:lvlJc w:val="left"/>
      <w:pPr>
        <w:ind w:left="1560" w:hanging="360"/>
      </w:pPr>
      <w:rPr>
        <w:rFonts w:ascii="Symbol" w:eastAsia="Symbol" w:hAnsi="Symbol" w:cs="Symbol" w:hint="default"/>
        <w:w w:val="100"/>
        <w:sz w:val="22"/>
        <w:szCs w:val="22"/>
        <w:lang w:val="en-US" w:eastAsia="en-US" w:bidi="en-US"/>
      </w:rPr>
    </w:lvl>
    <w:lvl w:ilvl="2" w:tplc="BBFC3EEC">
      <w:numFmt w:val="bullet"/>
      <w:lvlText w:val="•"/>
      <w:lvlJc w:val="left"/>
      <w:pPr>
        <w:ind w:left="1969" w:hanging="360"/>
      </w:pPr>
      <w:rPr>
        <w:rFonts w:hint="default"/>
        <w:lang w:val="en-US" w:eastAsia="en-US" w:bidi="en-US"/>
      </w:rPr>
    </w:lvl>
    <w:lvl w:ilvl="3" w:tplc="6FE2BE56">
      <w:numFmt w:val="bullet"/>
      <w:lvlText w:val="•"/>
      <w:lvlJc w:val="left"/>
      <w:pPr>
        <w:ind w:left="2378" w:hanging="360"/>
      </w:pPr>
      <w:rPr>
        <w:rFonts w:hint="default"/>
        <w:lang w:val="en-US" w:eastAsia="en-US" w:bidi="en-US"/>
      </w:rPr>
    </w:lvl>
    <w:lvl w:ilvl="4" w:tplc="82543F08">
      <w:numFmt w:val="bullet"/>
      <w:lvlText w:val="•"/>
      <w:lvlJc w:val="left"/>
      <w:pPr>
        <w:ind w:left="2787" w:hanging="360"/>
      </w:pPr>
      <w:rPr>
        <w:rFonts w:hint="default"/>
        <w:lang w:val="en-US" w:eastAsia="en-US" w:bidi="en-US"/>
      </w:rPr>
    </w:lvl>
    <w:lvl w:ilvl="5" w:tplc="71121B60">
      <w:numFmt w:val="bullet"/>
      <w:lvlText w:val="•"/>
      <w:lvlJc w:val="left"/>
      <w:pPr>
        <w:ind w:left="3196" w:hanging="360"/>
      </w:pPr>
      <w:rPr>
        <w:rFonts w:hint="default"/>
        <w:lang w:val="en-US" w:eastAsia="en-US" w:bidi="en-US"/>
      </w:rPr>
    </w:lvl>
    <w:lvl w:ilvl="6" w:tplc="AC6AFF4E">
      <w:numFmt w:val="bullet"/>
      <w:lvlText w:val="•"/>
      <w:lvlJc w:val="left"/>
      <w:pPr>
        <w:ind w:left="3605" w:hanging="360"/>
      </w:pPr>
      <w:rPr>
        <w:rFonts w:hint="default"/>
        <w:lang w:val="en-US" w:eastAsia="en-US" w:bidi="en-US"/>
      </w:rPr>
    </w:lvl>
    <w:lvl w:ilvl="7" w:tplc="FC04E136">
      <w:numFmt w:val="bullet"/>
      <w:lvlText w:val="•"/>
      <w:lvlJc w:val="left"/>
      <w:pPr>
        <w:ind w:left="4015" w:hanging="360"/>
      </w:pPr>
      <w:rPr>
        <w:rFonts w:hint="default"/>
        <w:lang w:val="en-US" w:eastAsia="en-US" w:bidi="en-US"/>
      </w:rPr>
    </w:lvl>
    <w:lvl w:ilvl="8" w:tplc="50763F1A">
      <w:numFmt w:val="bullet"/>
      <w:lvlText w:val="•"/>
      <w:lvlJc w:val="left"/>
      <w:pPr>
        <w:ind w:left="4424" w:hanging="360"/>
      </w:pPr>
      <w:rPr>
        <w:rFonts w:hint="default"/>
        <w:lang w:val="en-US" w:eastAsia="en-US" w:bidi="en-US"/>
      </w:rPr>
    </w:lvl>
  </w:abstractNum>
  <w:abstractNum w:abstractNumId="1" w15:restartNumberingAfterBreak="0">
    <w:nsid w:val="44FC31D7"/>
    <w:multiLevelType w:val="hybridMultilevel"/>
    <w:tmpl w:val="78A61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A133E8"/>
    <w:multiLevelType w:val="hybridMultilevel"/>
    <w:tmpl w:val="34CA7486"/>
    <w:lvl w:ilvl="0" w:tplc="C12A007E">
      <w:numFmt w:val="bullet"/>
      <w:lvlText w:val=""/>
      <w:lvlJc w:val="left"/>
      <w:pPr>
        <w:ind w:left="690" w:hanging="361"/>
      </w:pPr>
      <w:rPr>
        <w:rFonts w:ascii="Symbol" w:eastAsia="Symbol" w:hAnsi="Symbol" w:cs="Symbol" w:hint="default"/>
        <w:w w:val="100"/>
        <w:sz w:val="22"/>
        <w:szCs w:val="22"/>
        <w:lang w:val="en-US" w:eastAsia="en-US" w:bidi="en-US"/>
      </w:rPr>
    </w:lvl>
    <w:lvl w:ilvl="1" w:tplc="40E4E136">
      <w:numFmt w:val="bullet"/>
      <w:lvlText w:val=""/>
      <w:lvlJc w:val="left"/>
      <w:pPr>
        <w:ind w:left="840" w:hanging="361"/>
      </w:pPr>
      <w:rPr>
        <w:rFonts w:ascii="Wingdings" w:eastAsia="Wingdings" w:hAnsi="Wingdings" w:cs="Wingdings" w:hint="default"/>
        <w:w w:val="100"/>
        <w:sz w:val="22"/>
        <w:szCs w:val="22"/>
        <w:lang w:val="en-US" w:eastAsia="en-US" w:bidi="en-US"/>
      </w:rPr>
    </w:lvl>
    <w:lvl w:ilvl="2" w:tplc="661CD610">
      <w:numFmt w:val="bullet"/>
      <w:lvlText w:val="•"/>
      <w:lvlJc w:val="left"/>
      <w:pPr>
        <w:ind w:left="1415" w:hanging="361"/>
      </w:pPr>
      <w:rPr>
        <w:rFonts w:hint="default"/>
        <w:lang w:val="en-US" w:eastAsia="en-US" w:bidi="en-US"/>
      </w:rPr>
    </w:lvl>
    <w:lvl w:ilvl="3" w:tplc="A7C8347A">
      <w:numFmt w:val="bullet"/>
      <w:lvlText w:val="•"/>
      <w:lvlJc w:val="left"/>
      <w:pPr>
        <w:ind w:left="1990" w:hanging="361"/>
      </w:pPr>
      <w:rPr>
        <w:rFonts w:hint="default"/>
        <w:lang w:val="en-US" w:eastAsia="en-US" w:bidi="en-US"/>
      </w:rPr>
    </w:lvl>
    <w:lvl w:ilvl="4" w:tplc="AB6E2E1C">
      <w:numFmt w:val="bullet"/>
      <w:lvlText w:val="•"/>
      <w:lvlJc w:val="left"/>
      <w:pPr>
        <w:ind w:left="2565" w:hanging="361"/>
      </w:pPr>
      <w:rPr>
        <w:rFonts w:hint="default"/>
        <w:lang w:val="en-US" w:eastAsia="en-US" w:bidi="en-US"/>
      </w:rPr>
    </w:lvl>
    <w:lvl w:ilvl="5" w:tplc="2F08BFA2">
      <w:numFmt w:val="bullet"/>
      <w:lvlText w:val="•"/>
      <w:lvlJc w:val="left"/>
      <w:pPr>
        <w:ind w:left="3141" w:hanging="361"/>
      </w:pPr>
      <w:rPr>
        <w:rFonts w:hint="default"/>
        <w:lang w:val="en-US" w:eastAsia="en-US" w:bidi="en-US"/>
      </w:rPr>
    </w:lvl>
    <w:lvl w:ilvl="6" w:tplc="62E0842A">
      <w:numFmt w:val="bullet"/>
      <w:lvlText w:val="•"/>
      <w:lvlJc w:val="left"/>
      <w:pPr>
        <w:ind w:left="3716" w:hanging="361"/>
      </w:pPr>
      <w:rPr>
        <w:rFonts w:hint="default"/>
        <w:lang w:val="en-US" w:eastAsia="en-US" w:bidi="en-US"/>
      </w:rPr>
    </w:lvl>
    <w:lvl w:ilvl="7" w:tplc="D38EB0A8">
      <w:numFmt w:val="bullet"/>
      <w:lvlText w:val="•"/>
      <w:lvlJc w:val="left"/>
      <w:pPr>
        <w:ind w:left="4291" w:hanging="361"/>
      </w:pPr>
      <w:rPr>
        <w:rFonts w:hint="default"/>
        <w:lang w:val="en-US" w:eastAsia="en-US" w:bidi="en-US"/>
      </w:rPr>
    </w:lvl>
    <w:lvl w:ilvl="8" w:tplc="C73E43FA">
      <w:numFmt w:val="bullet"/>
      <w:lvlText w:val="•"/>
      <w:lvlJc w:val="left"/>
      <w:pPr>
        <w:ind w:left="4866" w:hanging="361"/>
      </w:pPr>
      <w:rPr>
        <w:rFonts w:hint="default"/>
        <w:lang w:val="en-US" w:eastAsia="en-US" w:bidi="en-U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A52"/>
    <w:rsid w:val="00061B36"/>
    <w:rsid w:val="00162811"/>
    <w:rsid w:val="001E48AB"/>
    <w:rsid w:val="001F3863"/>
    <w:rsid w:val="002216B7"/>
    <w:rsid w:val="00474458"/>
    <w:rsid w:val="004B3A20"/>
    <w:rsid w:val="005A4190"/>
    <w:rsid w:val="005C3D0F"/>
    <w:rsid w:val="005C56B2"/>
    <w:rsid w:val="00604C56"/>
    <w:rsid w:val="006705C5"/>
    <w:rsid w:val="00727E3B"/>
    <w:rsid w:val="007A4A52"/>
    <w:rsid w:val="007B2136"/>
    <w:rsid w:val="007C751C"/>
    <w:rsid w:val="008375A1"/>
    <w:rsid w:val="00854C67"/>
    <w:rsid w:val="00872FAB"/>
    <w:rsid w:val="008A556A"/>
    <w:rsid w:val="008B3BC7"/>
    <w:rsid w:val="00AC095D"/>
    <w:rsid w:val="00B04275"/>
    <w:rsid w:val="00B541E4"/>
    <w:rsid w:val="00BF0C80"/>
    <w:rsid w:val="00C649C1"/>
    <w:rsid w:val="00C7238C"/>
    <w:rsid w:val="00C8223E"/>
    <w:rsid w:val="00E52BD0"/>
    <w:rsid w:val="00E84E7F"/>
    <w:rsid w:val="00ED095D"/>
    <w:rsid w:val="00ED2774"/>
    <w:rsid w:val="00ED796B"/>
    <w:rsid w:val="00F64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1BC54DD"/>
  <w15:docId w15:val="{5D4FE5EE-936A-462F-937C-B6AC67ED6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spacing w:before="4"/>
      <w:ind w:left="2261" w:right="2550" w:hanging="2222"/>
      <w:outlineLvl w:val="0"/>
    </w:pPr>
    <w:rPr>
      <w:b/>
      <w:bCs/>
      <w:sz w:val="28"/>
      <w:szCs w:val="28"/>
    </w:rPr>
  </w:style>
  <w:style w:type="paragraph" w:styleId="Heading2">
    <w:name w:val="heading 2"/>
    <w:basedOn w:val="Normal"/>
    <w:uiPriority w:val="1"/>
    <w:qFormat/>
    <w:pPr>
      <w:spacing w:before="163"/>
      <w:ind w:left="1020"/>
      <w:outlineLvl w:val="1"/>
    </w:pPr>
    <w:rPr>
      <w:sz w:val="24"/>
      <w:szCs w:val="24"/>
    </w:rPr>
  </w:style>
  <w:style w:type="paragraph" w:styleId="Heading3">
    <w:name w:val="heading 3"/>
    <w:basedOn w:val="Normal"/>
    <w:uiPriority w:val="1"/>
    <w:qFormat/>
    <w:pPr>
      <w:spacing w:before="1"/>
      <w:ind w:left="1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40" w:hanging="361"/>
    </w:pPr>
  </w:style>
  <w:style w:type="paragraph" w:customStyle="1" w:styleId="TableParagraph">
    <w:name w:val="Table Paragraph"/>
    <w:basedOn w:val="Normal"/>
    <w:uiPriority w:val="1"/>
    <w:qFormat/>
    <w:pPr>
      <w:ind w:left="122"/>
    </w:pPr>
  </w:style>
  <w:style w:type="paragraph" w:styleId="BalloonText">
    <w:name w:val="Balloon Text"/>
    <w:basedOn w:val="Normal"/>
    <w:link w:val="BalloonTextChar"/>
    <w:uiPriority w:val="99"/>
    <w:semiHidden/>
    <w:unhideWhenUsed/>
    <w:rsid w:val="00061B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B36"/>
    <w:rPr>
      <w:rFonts w:ascii="Segoe UI" w:eastAsia="Calibri" w:hAnsi="Segoe UI" w:cs="Segoe UI"/>
      <w:sz w:val="18"/>
      <w:szCs w:val="18"/>
      <w:lang w:bidi="en-US"/>
    </w:rPr>
  </w:style>
  <w:style w:type="paragraph" w:styleId="Header">
    <w:name w:val="header"/>
    <w:basedOn w:val="Normal"/>
    <w:link w:val="HeaderChar"/>
    <w:uiPriority w:val="99"/>
    <w:unhideWhenUsed/>
    <w:rsid w:val="00604C56"/>
    <w:pPr>
      <w:tabs>
        <w:tab w:val="center" w:pos="4680"/>
        <w:tab w:val="right" w:pos="9360"/>
      </w:tabs>
    </w:pPr>
  </w:style>
  <w:style w:type="character" w:customStyle="1" w:styleId="HeaderChar">
    <w:name w:val="Header Char"/>
    <w:basedOn w:val="DefaultParagraphFont"/>
    <w:link w:val="Header"/>
    <w:uiPriority w:val="99"/>
    <w:rsid w:val="00604C56"/>
    <w:rPr>
      <w:rFonts w:ascii="Calibri" w:eastAsia="Calibri" w:hAnsi="Calibri" w:cs="Calibri"/>
      <w:lang w:bidi="en-US"/>
    </w:rPr>
  </w:style>
  <w:style w:type="paragraph" w:styleId="Footer">
    <w:name w:val="footer"/>
    <w:basedOn w:val="Normal"/>
    <w:link w:val="FooterChar"/>
    <w:uiPriority w:val="99"/>
    <w:unhideWhenUsed/>
    <w:rsid w:val="00604C56"/>
    <w:pPr>
      <w:tabs>
        <w:tab w:val="center" w:pos="4680"/>
        <w:tab w:val="right" w:pos="9360"/>
      </w:tabs>
    </w:pPr>
  </w:style>
  <w:style w:type="character" w:customStyle="1" w:styleId="FooterChar">
    <w:name w:val="Footer Char"/>
    <w:basedOn w:val="DefaultParagraphFont"/>
    <w:link w:val="Footer"/>
    <w:uiPriority w:val="99"/>
    <w:rsid w:val="00604C56"/>
    <w:rPr>
      <w:rFonts w:ascii="Calibri" w:eastAsia="Calibri" w:hAnsi="Calibri" w:cs="Calibri"/>
      <w:lang w:bidi="en-US"/>
    </w:rPr>
  </w:style>
  <w:style w:type="character" w:styleId="CommentReference">
    <w:name w:val="annotation reference"/>
    <w:basedOn w:val="DefaultParagraphFont"/>
    <w:uiPriority w:val="99"/>
    <w:semiHidden/>
    <w:unhideWhenUsed/>
    <w:rsid w:val="002216B7"/>
    <w:rPr>
      <w:sz w:val="16"/>
      <w:szCs w:val="16"/>
    </w:rPr>
  </w:style>
  <w:style w:type="paragraph" w:styleId="CommentText">
    <w:name w:val="annotation text"/>
    <w:basedOn w:val="Normal"/>
    <w:link w:val="CommentTextChar"/>
    <w:uiPriority w:val="99"/>
    <w:semiHidden/>
    <w:unhideWhenUsed/>
    <w:rsid w:val="002216B7"/>
    <w:rPr>
      <w:sz w:val="20"/>
      <w:szCs w:val="20"/>
    </w:rPr>
  </w:style>
  <w:style w:type="character" w:customStyle="1" w:styleId="CommentTextChar">
    <w:name w:val="Comment Text Char"/>
    <w:basedOn w:val="DefaultParagraphFont"/>
    <w:link w:val="CommentText"/>
    <w:uiPriority w:val="99"/>
    <w:semiHidden/>
    <w:rsid w:val="002216B7"/>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2216B7"/>
    <w:rPr>
      <w:b/>
      <w:bCs/>
    </w:rPr>
  </w:style>
  <w:style w:type="character" w:customStyle="1" w:styleId="CommentSubjectChar">
    <w:name w:val="Comment Subject Char"/>
    <w:basedOn w:val="CommentTextChar"/>
    <w:link w:val="CommentSubject"/>
    <w:uiPriority w:val="99"/>
    <w:semiHidden/>
    <w:rsid w:val="002216B7"/>
    <w:rPr>
      <w:rFonts w:ascii="Calibri" w:eastAsia="Calibri" w:hAnsi="Calibri" w:cs="Calibri"/>
      <w:b/>
      <w:bCs/>
      <w:sz w:val="20"/>
      <w:szCs w:val="20"/>
      <w:lang w:bidi="en-US"/>
    </w:rPr>
  </w:style>
  <w:style w:type="character" w:styleId="Hyperlink">
    <w:name w:val="Hyperlink"/>
    <w:basedOn w:val="DefaultParagraphFont"/>
    <w:uiPriority w:val="99"/>
    <w:unhideWhenUsed/>
    <w:rsid w:val="00ED095D"/>
    <w:rPr>
      <w:color w:val="0000FF" w:themeColor="hyperlink"/>
      <w:u w:val="single"/>
    </w:rPr>
  </w:style>
  <w:style w:type="character" w:styleId="UnresolvedMention">
    <w:name w:val="Unresolved Mention"/>
    <w:basedOn w:val="DefaultParagraphFont"/>
    <w:uiPriority w:val="99"/>
    <w:semiHidden/>
    <w:unhideWhenUsed/>
    <w:rsid w:val="00ED09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taylor@coic.org" TargetMode="External"/><Relationship Id="rId18"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https://www.nfpa.org/Public-Education/Fire-causes-and-risks/Wildfire/Preparing-homes-for-wildfire" TargetMode="External"/><Relationship Id="rId12" Type="http://schemas.openxmlformats.org/officeDocument/2006/relationships/hyperlink" Target="mailto:info@lakechinookfireandrescue.org"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aylor@coic.org."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s://www.coic.org/emergency-preparedness/jefferson-co-cwp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1659</TotalTime>
  <Pages>6</Pages>
  <Words>994</Words>
  <Characters>5670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Lake Chinook Fire and Rescue</dc:creator>
  <cp:lastModifiedBy>Shelby Knight</cp:lastModifiedBy>
  <cp:revision>17</cp:revision>
  <dcterms:created xsi:type="dcterms:W3CDTF">2021-02-09T18:29:00Z</dcterms:created>
  <dcterms:modified xsi:type="dcterms:W3CDTF">2022-03-08T22:19:00Z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2020-02-28T00:00:00Z</vt:filetime>
  </property>
  <property fmtid="{D5CDD505-2E9C-101B-9397-08002B2CF9AE}" pid="3" name="Creator">
    <vt:lpwstr>Microsoft® Word 2019</vt:lpwstr>
  </property>
  <property fmtid="{D5CDD505-2E9C-101B-9397-08002B2CF9AE}" pid="4" name="LastSaved">
    <vt:filetime>2021-02-03T00:00:00Z</vt:filetime>
  </property>
</Properties>
</file>