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5131" w14:textId="77777777" w:rsidR="00844E51" w:rsidRDefault="00844E51"/>
    <w:p w14:paraId="67B33612" w14:textId="77777777" w:rsidR="006E11C4" w:rsidRDefault="006E11C4" w:rsidP="006E11C4">
      <w:r>
        <w:t>WHERE TO FIND A COPY OF THE SUPPLEMENTAL BUDGET FOR FY 2025-26</w:t>
      </w:r>
    </w:p>
    <w:p w14:paraId="63A2A91C" w14:textId="159DF456" w:rsidR="006E11C4" w:rsidRPr="006E11C4" w:rsidRDefault="006E11C4" w:rsidP="006E11C4">
      <w:r w:rsidRPr="006E11C4">
        <w:t xml:space="preserve">A copy of the supplemental budget document may be obtained on or after January 10, 2025, at </w:t>
      </w:r>
      <w:r>
        <w:t>360 SW Culver HWY, Madras</w:t>
      </w:r>
      <w:r w:rsidRPr="006E11C4">
        <w:t xml:space="preserve">, OR 97741, between the hours of </w:t>
      </w:r>
      <w:r>
        <w:t>10</w:t>
      </w:r>
      <w:r w:rsidRPr="006E11C4">
        <w:t xml:space="preserve">:00 AM and </w:t>
      </w:r>
      <w:r>
        <w:t>2</w:t>
      </w:r>
      <w:r w:rsidRPr="006E11C4">
        <w:t>:00 PM.</w:t>
      </w:r>
    </w:p>
    <w:sectPr w:rsidR="006E11C4" w:rsidRPr="006E1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1C4"/>
    <w:rsid w:val="006637BF"/>
    <w:rsid w:val="006E11C4"/>
    <w:rsid w:val="00844E51"/>
    <w:rsid w:val="009C2906"/>
    <w:rsid w:val="00A4358A"/>
    <w:rsid w:val="00CF503D"/>
    <w:rsid w:val="00E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75CC"/>
  <w15:chartTrackingRefBased/>
  <w15:docId w15:val="{417B8A91-BF31-4B0B-B164-F827B93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191</Characters>
  <Application>Microsoft Office Word</Application>
  <DocSecurity>0</DocSecurity>
  <Lines>5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 patton</dc:creator>
  <cp:keywords/>
  <dc:description/>
  <cp:lastModifiedBy>leeann patton</cp:lastModifiedBy>
  <cp:revision>1</cp:revision>
  <dcterms:created xsi:type="dcterms:W3CDTF">2026-01-20T16:41:00Z</dcterms:created>
  <dcterms:modified xsi:type="dcterms:W3CDTF">2026-01-20T16:43:00Z</dcterms:modified>
</cp:coreProperties>
</file>